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91" w:rsidRDefault="00A02F91" w:rsidP="00A02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91" w:rsidRDefault="00A02F91" w:rsidP="00A02F9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№1 </w:t>
      </w:r>
    </w:p>
    <w:p w:rsidR="00A02F91" w:rsidRDefault="00A02F91" w:rsidP="00A02F9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заседания ШМО учителей гуманитарного цикла.</w:t>
      </w:r>
    </w:p>
    <w:p w:rsidR="00A02F91" w:rsidRDefault="00A02F91" w:rsidP="00A02F9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Заседание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МО :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Тема: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Планирование и организация методической работы учителей русского языка и литературы на 2023-2024 учебный год».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30.08.2023</w:t>
      </w:r>
    </w:p>
    <w:p w:rsidR="00A02F91" w:rsidRDefault="00A02F91" w:rsidP="00A02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Присутствовало:  3</w:t>
      </w:r>
      <w:proofErr w:type="gramEnd"/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человека.</w:t>
      </w:r>
    </w:p>
    <w:p w:rsidR="00A02F91" w:rsidRDefault="00A02F91" w:rsidP="00A02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Шарманджиева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Т.А.- истории и обществознания,</w:t>
      </w:r>
    </w:p>
    <w:p w:rsidR="00A02F91" w:rsidRDefault="00A02F91" w:rsidP="00A02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Герейханова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С.И.. – руководитель МО, 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 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литературы.</w:t>
      </w:r>
    </w:p>
    <w:p w:rsidR="00A02F91" w:rsidRDefault="00A02F91" w:rsidP="00A02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Эльвартынова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Н.Б.– учитель английского языка</w:t>
      </w:r>
    </w:p>
    <w:p w:rsidR="00A02F91" w:rsidRDefault="00A02F91" w:rsidP="00A02F91">
      <w:pPr>
        <w:pStyle w:val="Default"/>
        <w:jc w:val="center"/>
      </w:pPr>
      <w:r>
        <w:t>Повестка</w:t>
      </w:r>
      <w:r>
        <w:rPr>
          <w:spacing w:val="-4"/>
        </w:rPr>
        <w:t xml:space="preserve"> </w:t>
      </w:r>
      <w:r>
        <w:t>дня:</w:t>
      </w:r>
    </w:p>
    <w:p w:rsidR="00A02F91" w:rsidRDefault="00A02F91" w:rsidP="00A02F9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деятельности ШМО учителей гуманитарного цикла за 2022-2023 учебный. </w:t>
      </w:r>
    </w:p>
    <w:p w:rsidR="00A02F91" w:rsidRDefault="00A02F91" w:rsidP="00A02F9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 работы на новый учебный год.</w:t>
      </w:r>
    </w:p>
    <w:p w:rsidR="00A02F91" w:rsidRDefault="00A02F91" w:rsidP="00A02F9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направления работы ШМО учителей гуманитарного цикла.</w:t>
      </w:r>
    </w:p>
    <w:p w:rsidR="00A02F91" w:rsidRDefault="00A02F91" w:rsidP="00A02F9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Утверждение тем по самообразованию.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Корректировка рабочих программ учителей.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и утверждение плана работы ШМО на 2023-2024 учебный год.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(итоговой аттестации) по результатам ЕГЭ. Утверждение графиков консультаций по подготовке к ЕГЭ и ОГЭ. 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Корректировка и утверждение методической темы и плана работы школьного методического объединения учителей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tt-RU"/>
        </w:rPr>
        <w:t xml:space="preserve">русского языка и литературы </w:t>
      </w:r>
      <w:r>
        <w:rPr>
          <w:rFonts w:ascii="Times New Roman" w:eastAsiaTheme="minorEastAsia" w:hAnsi="Times New Roman" w:cs="Times New Roman"/>
          <w:sz w:val="24"/>
          <w:szCs w:val="24"/>
        </w:rPr>
        <w:t>на 2023-2024 уч. год.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Утверждение тем по самообразованию учителей русского языка и литературы.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Согласование рабочих программ по предметам гуманитарного цикла на 2023-2024 учебный год, составление тематического планирования.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Подготовка обучающихся к Всероссийской олимпиаде по русскому языку и литературе 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Утверждение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входной диагностики по предметам.</w:t>
      </w:r>
    </w:p>
    <w:p w:rsidR="00A02F91" w:rsidRDefault="00A02F91" w:rsidP="00A02F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Организация внеурочной работы. </w:t>
      </w:r>
      <w:r>
        <w:rPr>
          <w:rFonts w:ascii="Times New Roman" w:hAnsi="Times New Roman" w:cs="Times New Roman"/>
          <w:sz w:val="24"/>
          <w:szCs w:val="24"/>
        </w:rPr>
        <w:t>Работа с одаренными и высокомотивированными детьми.</w:t>
      </w:r>
    </w:p>
    <w:p w:rsidR="00A02F91" w:rsidRDefault="00A02F91" w:rsidP="00A0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Система мер по пробелам в знаниях обучающихся, организация работы с отстающими обучающимися и учащимися с ОВЗ.</w:t>
      </w:r>
    </w:p>
    <w:p w:rsidR="00A02F91" w:rsidRDefault="00A02F91" w:rsidP="00A02F91">
      <w:pPr>
        <w:pStyle w:val="a4"/>
        <w:spacing w:before="6"/>
        <w:ind w:left="0"/>
      </w:pPr>
    </w:p>
    <w:p w:rsidR="00A02F91" w:rsidRDefault="00A02F91" w:rsidP="00A02F91">
      <w:pPr>
        <w:pStyle w:val="a4"/>
        <w:spacing w:before="1" w:line="276" w:lineRule="auto"/>
        <w:ind w:left="0" w:right="130"/>
        <w:jc w:val="both"/>
      </w:pPr>
      <w:r>
        <w:t xml:space="preserve">    По первому вопросу слушали </w:t>
      </w:r>
      <w:proofErr w:type="spellStart"/>
      <w:r>
        <w:t>Герейханову</w:t>
      </w:r>
      <w:proofErr w:type="spellEnd"/>
      <w:r>
        <w:t xml:space="preserve"> С.И. Она отчиталась о работе методического объединения</w:t>
      </w:r>
      <w:r>
        <w:rPr>
          <w:spacing w:val="-57"/>
        </w:rPr>
        <w:t xml:space="preserve"> </w:t>
      </w:r>
      <w:r>
        <w:t>учителей гуманитарного цикла в 2022- 2023 учебном году, Работу ШМО за год признали</w:t>
      </w:r>
      <w:r>
        <w:rPr>
          <w:spacing w:val="1"/>
        </w:rPr>
        <w:t xml:space="preserve"> </w:t>
      </w:r>
      <w:r>
        <w:t>удовлетворительной.</w:t>
      </w:r>
    </w:p>
    <w:p w:rsidR="00A02F91" w:rsidRDefault="00A02F91" w:rsidP="00A02F91">
      <w:pPr>
        <w:pStyle w:val="a4"/>
        <w:spacing w:before="1" w:line="276" w:lineRule="auto"/>
        <w:ind w:left="-284" w:right="130" w:firstLine="142"/>
        <w:jc w:val="both"/>
      </w:pPr>
      <w:r>
        <w:t xml:space="preserve">     Далее учителя обсудили план работы ШМО на новый учебный год. Были уточнены темы по</w:t>
      </w:r>
      <w:r>
        <w:rPr>
          <w:spacing w:val="1"/>
        </w:rPr>
        <w:t xml:space="preserve">     </w:t>
      </w:r>
      <w:r>
        <w:t>самообразованию, обсуждены сроки</w:t>
      </w:r>
      <w:r>
        <w:rPr>
          <w:spacing w:val="1"/>
        </w:rPr>
        <w:t xml:space="preserve"> </w:t>
      </w:r>
      <w:r>
        <w:t>декады учителей гуманитарного цикла, темы открытых</w:t>
      </w:r>
      <w:r>
        <w:rPr>
          <w:spacing w:val="1"/>
        </w:rPr>
        <w:t xml:space="preserve"> </w:t>
      </w:r>
      <w:r>
        <w:t xml:space="preserve">уроков, согласование рабочих программ в 5-10 классах по ФГОС </w:t>
      </w:r>
      <w:proofErr w:type="gramStart"/>
      <w:r>
        <w:t>ООО,СОО</w:t>
      </w:r>
      <w:proofErr w:type="gramEnd"/>
      <w:r>
        <w:t xml:space="preserve">  года, согласование</w:t>
      </w:r>
      <w:r>
        <w:rPr>
          <w:spacing w:val="1"/>
        </w:rPr>
        <w:t xml:space="preserve"> </w:t>
      </w:r>
      <w:r>
        <w:t>рабочих программ. Принятие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гуманитарным</w:t>
      </w:r>
      <w:r>
        <w:rPr>
          <w:spacing w:val="-4"/>
        </w:rPr>
        <w:t xml:space="preserve"> </w:t>
      </w:r>
      <w:r>
        <w:t>предметам.</w:t>
      </w:r>
    </w:p>
    <w:p w:rsidR="00A02F91" w:rsidRDefault="00A02F91" w:rsidP="00A02F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Герейханова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ознакомила с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Приоритетными направлениями деятельности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МО :</w:t>
      </w:r>
      <w:proofErr w:type="gramEnd"/>
    </w:p>
    <w:p w:rsidR="00A02F91" w:rsidRDefault="00A02F91" w:rsidP="00A02F91">
      <w:pPr>
        <w:pStyle w:val="a7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A02F91" w:rsidRDefault="00A02F91" w:rsidP="00A02F91">
      <w:pPr>
        <w:pStyle w:val="a6"/>
      </w:pPr>
      <w:r>
        <w:t>анализ методической деятельности за 2022-2023 учебный год и планирование на 2023-2024 учебный год;</w:t>
      </w:r>
    </w:p>
    <w:p w:rsidR="00A02F91" w:rsidRDefault="00A02F91" w:rsidP="00A02F91">
      <w:pPr>
        <w:pStyle w:val="a6"/>
      </w:pPr>
      <w:r>
        <w:t>изучение направлений деятельности педагогов (тема самообразования);</w:t>
      </w:r>
    </w:p>
    <w:p w:rsidR="00A02F91" w:rsidRDefault="00A02F91" w:rsidP="00A02F91">
      <w:pPr>
        <w:pStyle w:val="a7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:rsidR="00A02F91" w:rsidRDefault="00A02F91" w:rsidP="00A02F91">
      <w:pPr>
        <w:pStyle w:val="a6"/>
      </w:pPr>
      <w:r>
        <w:t>изучение новинок в методической литературе в целях совершенствования педагогической деятельности;</w:t>
      </w:r>
    </w:p>
    <w:p w:rsidR="00A02F91" w:rsidRDefault="00A02F91" w:rsidP="00A02F91">
      <w:pPr>
        <w:pStyle w:val="a6"/>
      </w:pPr>
      <w:r>
        <w:t>изучение обновленного ФГОС ООО.</w:t>
      </w:r>
    </w:p>
    <w:p w:rsidR="00A02F91" w:rsidRDefault="00A02F91" w:rsidP="00A02F91">
      <w:pPr>
        <w:pStyle w:val="a7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деятельности:</w:t>
      </w:r>
    </w:p>
    <w:p w:rsidR="00A02F91" w:rsidRDefault="00A02F91" w:rsidP="00A02F91">
      <w:pPr>
        <w:pStyle w:val="a6"/>
      </w:pPr>
      <w:r>
        <w:t xml:space="preserve">выявление затруднений, методическое сопровождение и оказание практической </w:t>
      </w:r>
      <w:proofErr w:type="spellStart"/>
      <w:r>
        <w:t>помощипедагогам</w:t>
      </w:r>
      <w:proofErr w:type="spellEnd"/>
      <w:r>
        <w:t xml:space="preserve"> в период перехода на ФГОС, подготовки к аттестации.</w:t>
      </w:r>
    </w:p>
    <w:p w:rsidR="00A02F91" w:rsidRDefault="00A02F91" w:rsidP="00A02F91">
      <w:pPr>
        <w:pStyle w:val="a7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Консультативная деятельность:</w:t>
      </w:r>
    </w:p>
    <w:p w:rsidR="00A02F91" w:rsidRDefault="00A02F91" w:rsidP="00A02F91">
      <w:pPr>
        <w:pStyle w:val="a6"/>
      </w:pPr>
      <w:r>
        <w:t>консультирование педагогов по вопросам составления рабочих программ и тематического планирования;</w:t>
      </w:r>
    </w:p>
    <w:p w:rsidR="00A02F91" w:rsidRDefault="00A02F91" w:rsidP="00A02F91">
      <w:pPr>
        <w:pStyle w:val="a6"/>
      </w:pPr>
      <w:r>
        <w:t>консультирование педагогов с целью ликвидации затруднений в педагогической деятельности;</w:t>
      </w:r>
    </w:p>
    <w:p w:rsidR="00A02F91" w:rsidRDefault="00A02F91" w:rsidP="00A02F91">
      <w:pPr>
        <w:pStyle w:val="a6"/>
      </w:pPr>
      <w:r>
        <w:t>консультирование педагогов по вопросам в сфере формирования универсальных учебных действий в рамках ФГОС ООО и СОО, обновленного ФГОС ООО.</w:t>
      </w:r>
    </w:p>
    <w:p w:rsidR="00A02F91" w:rsidRDefault="00A02F91" w:rsidP="00A02F91">
      <w:pPr>
        <w:pStyle w:val="a7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A02F91" w:rsidRDefault="00A02F91" w:rsidP="00A02F91">
      <w:pPr>
        <w:pStyle w:val="a6"/>
      </w:pPr>
      <w:r>
        <w:t>заседания методического объединения;</w:t>
      </w:r>
    </w:p>
    <w:p w:rsidR="00A02F91" w:rsidRDefault="00A02F91" w:rsidP="00A02F91">
      <w:pPr>
        <w:pStyle w:val="a6"/>
      </w:pPr>
      <w:r>
        <w:t>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A02F91" w:rsidRDefault="00A02F91" w:rsidP="00A02F91">
      <w:pPr>
        <w:pStyle w:val="a6"/>
      </w:pPr>
      <w:proofErr w:type="spellStart"/>
      <w:r>
        <w:t>взаимопосещение</w:t>
      </w:r>
      <w:proofErr w:type="spellEnd"/>
      <w:r>
        <w:t xml:space="preserve"> уроков педагогами;</w:t>
      </w:r>
    </w:p>
    <w:p w:rsidR="00A02F91" w:rsidRDefault="00A02F91" w:rsidP="00A02F91">
      <w:pPr>
        <w:pStyle w:val="a6"/>
      </w:pPr>
      <w:r>
        <w:t>выступления учителей на МО, практико-ориентированных семинарах, педагогических советах;</w:t>
      </w:r>
    </w:p>
    <w:p w:rsidR="00A02F91" w:rsidRDefault="00A02F91" w:rsidP="00A02F91">
      <w:pPr>
        <w:pStyle w:val="a6"/>
      </w:pPr>
      <w:r>
        <w:t xml:space="preserve">участие в семинарах, </w:t>
      </w:r>
      <w:proofErr w:type="spellStart"/>
      <w:r>
        <w:t>вебинарах</w:t>
      </w:r>
      <w:proofErr w:type="spellEnd"/>
      <w:r>
        <w:t>, конференциях;</w:t>
      </w:r>
    </w:p>
    <w:p w:rsidR="00A02F91" w:rsidRDefault="00A02F91" w:rsidP="00A02F91">
      <w:pPr>
        <w:pStyle w:val="a6"/>
      </w:pPr>
      <w:r>
        <w:t>курсовая подготовка;</w:t>
      </w:r>
    </w:p>
    <w:p w:rsidR="00A02F91" w:rsidRDefault="00A02F91" w:rsidP="00A02F91">
      <w:pPr>
        <w:pStyle w:val="a6"/>
      </w:pPr>
      <w:r>
        <w:t>прохождение аттестации педагогическими работниками;</w:t>
      </w:r>
    </w:p>
    <w:p w:rsidR="00A02F91" w:rsidRDefault="00A02F91" w:rsidP="00A02F91">
      <w:pPr>
        <w:pStyle w:val="a6"/>
        <w:rPr>
          <w:lang w:eastAsia="en-US"/>
        </w:rPr>
      </w:pPr>
      <w:r>
        <w:rPr>
          <w:lang w:eastAsia="en-US"/>
        </w:rPr>
        <w:t>Наставничество.</w:t>
      </w:r>
    </w:p>
    <w:p w:rsidR="00A02F91" w:rsidRDefault="00A02F91" w:rsidP="00A02F91">
      <w:pPr>
        <w:pStyle w:val="a4"/>
        <w:ind w:left="0" w:firstLine="142"/>
        <w:jc w:val="both"/>
      </w:pPr>
    </w:p>
    <w:p w:rsidR="00A02F91" w:rsidRDefault="00A02F91" w:rsidP="00A02F91">
      <w:pPr>
        <w:pStyle w:val="a4"/>
        <w:ind w:left="142" w:right="297" w:firstLine="284"/>
        <w:jc w:val="both"/>
      </w:pPr>
      <w:r>
        <w:t>Также были обсуждены темы и направления Всероссийских конкурсов</w:t>
      </w:r>
      <w:r>
        <w:rPr>
          <w:spacing w:val="1"/>
        </w:rPr>
        <w:t xml:space="preserve"> </w:t>
      </w:r>
      <w:r>
        <w:t>сочинений.</w:t>
      </w:r>
    </w:p>
    <w:p w:rsidR="00A02F91" w:rsidRDefault="00A02F91" w:rsidP="00A02F91">
      <w:pPr>
        <w:pStyle w:val="a4"/>
        <w:spacing w:before="3"/>
        <w:ind w:left="-142" w:right="130" w:firstLine="142"/>
        <w:jc w:val="both"/>
      </w:pPr>
      <w:r>
        <w:t xml:space="preserve">Тамара </w:t>
      </w:r>
      <w:proofErr w:type="gramStart"/>
      <w:r>
        <w:t>Александровна  познакомила</w:t>
      </w:r>
      <w:proofErr w:type="gramEnd"/>
      <w:r>
        <w:t xml:space="preserve"> учителей с графиком проведения школьных олимпиад по</w:t>
      </w:r>
      <w:r>
        <w:rPr>
          <w:spacing w:val="1"/>
        </w:rPr>
        <w:t xml:space="preserve"> </w:t>
      </w:r>
      <w:r>
        <w:t>предметам. Первые олимпиады в этом году уже начнутся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 xml:space="preserve">сентября, а некоторые из </w:t>
      </w:r>
      <w:proofErr w:type="gramStart"/>
      <w:r>
        <w:t>них  пройдут</w:t>
      </w:r>
      <w:proofErr w:type="gramEnd"/>
      <w:r>
        <w:t xml:space="preserve"> через</w:t>
      </w:r>
      <w:r>
        <w:rPr>
          <w:spacing w:val="1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«Сириус»,</w:t>
      </w:r>
      <w:r>
        <w:rPr>
          <w:spacing w:val="-1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необходимо будет</w:t>
      </w:r>
      <w:r>
        <w:rPr>
          <w:spacing w:val="-3"/>
        </w:rPr>
        <w:t xml:space="preserve"> </w:t>
      </w:r>
      <w:r>
        <w:t>зарегистрироваться,</w:t>
      </w:r>
      <w:r>
        <w:rPr>
          <w:spacing w:val="-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туре.</w:t>
      </w:r>
    </w:p>
    <w:p w:rsidR="00A02F91" w:rsidRDefault="00A02F91" w:rsidP="00A02F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обсуждались вопросы по утверждению тем по самообразованию учителей русского языка и литературы, английского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обществознания, утверждение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 входной диагностики по предметам, вопросы по проведению входных диагностических работ, Работа с одаренными и высокомотивированными детьми, система мер по пробелам в знаниях обучающихся, организация работы с отстающими обучающимися и учащимися с ОВЗ.</w:t>
      </w:r>
    </w:p>
    <w:p w:rsidR="00A02F91" w:rsidRDefault="00A02F91" w:rsidP="00A02F91">
      <w:pPr>
        <w:pStyle w:val="a4"/>
        <w:spacing w:before="3" w:line="275" w:lineRule="exact"/>
        <w:ind w:left="113" w:firstLine="142"/>
        <w:jc w:val="both"/>
      </w:pPr>
      <w:r>
        <w:t>Учитывая</w:t>
      </w:r>
      <w:r>
        <w:rPr>
          <w:spacing w:val="-3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вышесказанное,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ШМО</w:t>
      </w:r>
      <w:r>
        <w:rPr>
          <w:spacing w:val="-4"/>
        </w:rPr>
        <w:t xml:space="preserve"> </w:t>
      </w:r>
      <w:r>
        <w:t>обсудили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следующее:</w:t>
      </w:r>
    </w:p>
    <w:p w:rsidR="00A02F91" w:rsidRDefault="00A02F91" w:rsidP="00A02F91">
      <w:pPr>
        <w:pStyle w:val="a4"/>
        <w:spacing w:before="3" w:line="275" w:lineRule="exact"/>
        <w:ind w:left="113" w:firstLine="142"/>
        <w:jc w:val="both"/>
      </w:pPr>
    </w:p>
    <w:p w:rsidR="00A02F91" w:rsidRDefault="00A02F91" w:rsidP="00A02F91">
      <w:pPr>
        <w:pStyle w:val="a7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75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ШМО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A02F91" w:rsidRDefault="00A02F91" w:rsidP="00A02F91">
      <w:pPr>
        <w:pStyle w:val="a7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2" w:after="0" w:line="275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A02F91" w:rsidRDefault="00A02F91" w:rsidP="00A02F91">
      <w:pPr>
        <w:pStyle w:val="a7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75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самообразованию.</w:t>
      </w:r>
    </w:p>
    <w:p w:rsidR="00A02F91" w:rsidRDefault="00A02F91" w:rsidP="00A02F91">
      <w:pPr>
        <w:pStyle w:val="a7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3" w:after="0" w:line="275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рабочие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предметам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</w:t>
      </w:r>
    </w:p>
    <w:p w:rsidR="00A02F91" w:rsidRDefault="00A02F91" w:rsidP="00A02F91">
      <w:pPr>
        <w:pStyle w:val="a7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75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материал.</w:t>
      </w:r>
    </w:p>
    <w:p w:rsidR="00A02F91" w:rsidRDefault="00A02F91" w:rsidP="00A02F91">
      <w:pPr>
        <w:pStyle w:val="a7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75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со слабоуспевающими и одаренными детьми.</w:t>
      </w:r>
    </w:p>
    <w:p w:rsidR="00A02F91" w:rsidRDefault="00A02F91" w:rsidP="00A02F91">
      <w:pPr>
        <w:pStyle w:val="a4"/>
        <w:spacing w:before="2"/>
        <w:ind w:left="0" w:firstLine="142"/>
        <w:jc w:val="both"/>
      </w:pPr>
    </w:p>
    <w:p w:rsidR="00A02F91" w:rsidRDefault="00A02F91" w:rsidP="00A02F91">
      <w:pPr>
        <w:pStyle w:val="a4"/>
        <w:tabs>
          <w:tab w:val="left" w:pos="2174"/>
          <w:tab w:val="left" w:pos="4025"/>
          <w:tab w:val="left" w:pos="4271"/>
        </w:tabs>
        <w:spacing w:before="90"/>
        <w:ind w:left="165" w:firstLine="142"/>
        <w:jc w:val="both"/>
      </w:pPr>
      <w:r>
        <w:t>Руководитель ШМО:</w:t>
      </w:r>
      <w:r>
        <w:tab/>
      </w:r>
      <w:proofErr w:type="spellStart"/>
      <w:r>
        <w:t>Герейханова</w:t>
      </w:r>
      <w:proofErr w:type="spellEnd"/>
      <w:r>
        <w:t xml:space="preserve"> С.И.</w:t>
      </w:r>
    </w:p>
    <w:p w:rsidR="006C4B56" w:rsidRDefault="006C4B56">
      <w:bookmarkStart w:id="0" w:name="_GoBack"/>
      <w:bookmarkEnd w:id="0"/>
    </w:p>
    <w:sectPr w:rsidR="006C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9A30723"/>
    <w:multiLevelType w:val="hybridMultilevel"/>
    <w:tmpl w:val="EC3A20DE"/>
    <w:lvl w:ilvl="0" w:tplc="689EEA9E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0778E">
      <w:numFmt w:val="bullet"/>
      <w:lvlText w:val="•"/>
      <w:lvlJc w:val="left"/>
      <w:pPr>
        <w:ind w:left="1800" w:hanging="361"/>
      </w:pPr>
      <w:rPr>
        <w:lang w:val="ru-RU" w:eastAsia="en-US" w:bidi="ar-SA"/>
      </w:rPr>
    </w:lvl>
    <w:lvl w:ilvl="2" w:tplc="13702470">
      <w:numFmt w:val="bullet"/>
      <w:lvlText w:val="•"/>
      <w:lvlJc w:val="left"/>
      <w:pPr>
        <w:ind w:left="2760" w:hanging="361"/>
      </w:pPr>
      <w:rPr>
        <w:lang w:val="ru-RU" w:eastAsia="en-US" w:bidi="ar-SA"/>
      </w:rPr>
    </w:lvl>
    <w:lvl w:ilvl="3" w:tplc="5920B878">
      <w:numFmt w:val="bullet"/>
      <w:lvlText w:val="•"/>
      <w:lvlJc w:val="left"/>
      <w:pPr>
        <w:ind w:left="3721" w:hanging="361"/>
      </w:pPr>
      <w:rPr>
        <w:lang w:val="ru-RU" w:eastAsia="en-US" w:bidi="ar-SA"/>
      </w:rPr>
    </w:lvl>
    <w:lvl w:ilvl="4" w:tplc="4EFC92E8">
      <w:numFmt w:val="bullet"/>
      <w:lvlText w:val="•"/>
      <w:lvlJc w:val="left"/>
      <w:pPr>
        <w:ind w:left="4681" w:hanging="361"/>
      </w:pPr>
      <w:rPr>
        <w:lang w:val="ru-RU" w:eastAsia="en-US" w:bidi="ar-SA"/>
      </w:rPr>
    </w:lvl>
    <w:lvl w:ilvl="5" w:tplc="34202E3C">
      <w:numFmt w:val="bullet"/>
      <w:lvlText w:val="•"/>
      <w:lvlJc w:val="left"/>
      <w:pPr>
        <w:ind w:left="5642" w:hanging="361"/>
      </w:pPr>
      <w:rPr>
        <w:lang w:val="ru-RU" w:eastAsia="en-US" w:bidi="ar-SA"/>
      </w:rPr>
    </w:lvl>
    <w:lvl w:ilvl="6" w:tplc="140A42CA">
      <w:numFmt w:val="bullet"/>
      <w:lvlText w:val="•"/>
      <w:lvlJc w:val="left"/>
      <w:pPr>
        <w:ind w:left="6602" w:hanging="361"/>
      </w:pPr>
      <w:rPr>
        <w:lang w:val="ru-RU" w:eastAsia="en-US" w:bidi="ar-SA"/>
      </w:rPr>
    </w:lvl>
    <w:lvl w:ilvl="7" w:tplc="B4D27E3C">
      <w:numFmt w:val="bullet"/>
      <w:lvlText w:val="•"/>
      <w:lvlJc w:val="left"/>
      <w:pPr>
        <w:ind w:left="7562" w:hanging="361"/>
      </w:pPr>
      <w:rPr>
        <w:lang w:val="ru-RU" w:eastAsia="en-US" w:bidi="ar-SA"/>
      </w:rPr>
    </w:lvl>
    <w:lvl w:ilvl="8" w:tplc="537C287A">
      <w:numFmt w:val="bullet"/>
      <w:lvlText w:val="•"/>
      <w:lvlJc w:val="left"/>
      <w:pPr>
        <w:ind w:left="8523" w:hanging="36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BB"/>
    <w:rsid w:val="006C4B56"/>
    <w:rsid w:val="00A02F91"/>
    <w:rsid w:val="00D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C0A2-3A8C-445A-93BC-D499DEEC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02F91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02F9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2F91"/>
    <w:pPr>
      <w:ind w:left="720"/>
      <w:contextualSpacing/>
    </w:pPr>
  </w:style>
  <w:style w:type="paragraph" w:customStyle="1" w:styleId="Default">
    <w:name w:val="Default"/>
    <w:rsid w:val="00A02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2023-09-24T17:10:00Z</dcterms:created>
  <dcterms:modified xsi:type="dcterms:W3CDTF">2023-09-24T17:10:00Z</dcterms:modified>
</cp:coreProperties>
</file>