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Аналитическая справка</w:t>
      </w:r>
    </w:p>
    <w:p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по итогам мониторинга </w:t>
      </w:r>
      <w:proofErr w:type="spellStart"/>
      <w:r w:rsidRPr="0033160C">
        <w:rPr>
          <w:rFonts w:ascii="Times New Roman" w:hAnsi="Times New Roman" w:cs="Times New Roman"/>
          <w:b/>
          <w:sz w:val="24"/>
          <w:szCs w:val="24"/>
        </w:rPr>
        <w:t>сформированности</w:t>
      </w:r>
      <w:proofErr w:type="spellEnd"/>
    </w:p>
    <w:p w:rsidR="00523CF5" w:rsidRPr="0033160C" w:rsidRDefault="00996AA9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b/>
          <w:sz w:val="24"/>
          <w:szCs w:val="24"/>
        </w:rPr>
        <w:t>научной</w:t>
      </w:r>
      <w:r w:rsidR="00523CF5" w:rsidRPr="0033160C">
        <w:rPr>
          <w:rFonts w:ascii="Times New Roman" w:hAnsi="Times New Roman" w:cs="Times New Roman"/>
          <w:b/>
          <w:sz w:val="24"/>
          <w:szCs w:val="24"/>
        </w:rPr>
        <w:t xml:space="preserve"> грамотности</w:t>
      </w:r>
    </w:p>
    <w:p w:rsidR="00523CF5" w:rsidRPr="0033160C" w:rsidRDefault="00E84C71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обучающихся </w:t>
      </w:r>
      <w:r w:rsidR="00523CF5" w:rsidRPr="0033160C">
        <w:rPr>
          <w:rFonts w:ascii="Times New Roman" w:hAnsi="Times New Roman" w:cs="Times New Roman"/>
          <w:b/>
          <w:sz w:val="24"/>
          <w:szCs w:val="24"/>
        </w:rPr>
        <w:t xml:space="preserve">9 -х классов </w:t>
      </w:r>
      <w:r w:rsidR="00996AA9" w:rsidRPr="0033160C">
        <w:rPr>
          <w:rFonts w:ascii="Times New Roman" w:hAnsi="Times New Roman" w:cs="Times New Roman"/>
          <w:b/>
          <w:sz w:val="24"/>
          <w:szCs w:val="24"/>
        </w:rPr>
        <w:t xml:space="preserve">филиала </w:t>
      </w:r>
      <w:r>
        <w:rPr>
          <w:rFonts w:ascii="Times New Roman" w:hAnsi="Times New Roman" w:cs="Times New Roman"/>
          <w:b/>
          <w:sz w:val="24"/>
          <w:szCs w:val="24"/>
        </w:rPr>
        <w:t>МК</w:t>
      </w:r>
      <w:r w:rsidR="00523CF5" w:rsidRPr="0033160C">
        <w:rPr>
          <w:rFonts w:ascii="Times New Roman" w:hAnsi="Times New Roman" w:cs="Times New Roman"/>
          <w:b/>
          <w:sz w:val="24"/>
          <w:szCs w:val="24"/>
        </w:rPr>
        <w:t xml:space="preserve">ОУ </w:t>
      </w:r>
      <w:r w:rsidR="00996AA9" w:rsidRPr="0033160C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Прикумская</w:t>
      </w:r>
      <w:proofErr w:type="spellEnd"/>
      <w:r w:rsidR="00996AA9" w:rsidRPr="0033160C">
        <w:rPr>
          <w:rFonts w:ascii="Times New Roman" w:hAnsi="Times New Roman" w:cs="Times New Roman"/>
          <w:b/>
          <w:sz w:val="24"/>
          <w:szCs w:val="24"/>
        </w:rPr>
        <w:t xml:space="preserve"> СОШ» </w:t>
      </w:r>
    </w:p>
    <w:p w:rsidR="00523CF5" w:rsidRPr="0033160C" w:rsidRDefault="00523CF5" w:rsidP="00523C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Цель диагностической работы</w:t>
      </w:r>
      <w:r w:rsidRPr="0033160C">
        <w:rPr>
          <w:rFonts w:ascii="Times New Roman" w:hAnsi="Times New Roman" w:cs="Times New Roman"/>
          <w:sz w:val="24"/>
          <w:szCs w:val="24"/>
        </w:rPr>
        <w:t xml:space="preserve">: оценить уровень </w:t>
      </w:r>
      <w:proofErr w:type="spellStart"/>
      <w:r w:rsidRPr="003316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160C">
        <w:rPr>
          <w:rFonts w:ascii="Times New Roman" w:hAnsi="Times New Roman" w:cs="Times New Roman"/>
          <w:sz w:val="24"/>
          <w:szCs w:val="24"/>
        </w:rPr>
        <w:t xml:space="preserve"> </w:t>
      </w:r>
      <w:r w:rsidR="007E1F95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как составляюще</w:t>
      </w:r>
      <w:r w:rsidR="00E84C71">
        <w:rPr>
          <w:rFonts w:ascii="Times New Roman" w:hAnsi="Times New Roman" w:cs="Times New Roman"/>
          <w:sz w:val="24"/>
          <w:szCs w:val="24"/>
        </w:rPr>
        <w:t xml:space="preserve">й функциональной грамотности. </w:t>
      </w:r>
      <w:r w:rsidRPr="0033160C">
        <w:rPr>
          <w:rFonts w:ascii="Times New Roman" w:hAnsi="Times New Roman" w:cs="Times New Roman"/>
          <w:sz w:val="24"/>
          <w:szCs w:val="24"/>
        </w:rPr>
        <w:t>9 -</w:t>
      </w:r>
      <w:proofErr w:type="spellStart"/>
      <w:r w:rsidRPr="0033160C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33160C">
        <w:rPr>
          <w:rFonts w:ascii="Times New Roman" w:hAnsi="Times New Roman" w:cs="Times New Roman"/>
          <w:sz w:val="24"/>
          <w:szCs w:val="24"/>
        </w:rPr>
        <w:t xml:space="preserve"> классов.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  Сроки</w:t>
      </w:r>
      <w:r w:rsidRPr="0033160C">
        <w:rPr>
          <w:rFonts w:ascii="Times New Roman" w:hAnsi="Times New Roman" w:cs="Times New Roman"/>
          <w:sz w:val="24"/>
          <w:szCs w:val="24"/>
        </w:rPr>
        <w:t xml:space="preserve">: </w:t>
      </w:r>
      <w:r w:rsidR="00E84C71">
        <w:rPr>
          <w:rFonts w:ascii="Times New Roman" w:hAnsi="Times New Roman" w:cs="Times New Roman"/>
          <w:sz w:val="24"/>
          <w:szCs w:val="24"/>
        </w:rPr>
        <w:t>17.12</w:t>
      </w:r>
      <w:r w:rsidR="0040179C" w:rsidRPr="0033160C">
        <w:rPr>
          <w:rFonts w:ascii="Times New Roman" w:hAnsi="Times New Roman" w:cs="Times New Roman"/>
          <w:sz w:val="24"/>
          <w:szCs w:val="24"/>
        </w:rPr>
        <w:t>.2</w:t>
      </w:r>
      <w:r w:rsidR="00E84C71">
        <w:rPr>
          <w:rFonts w:ascii="Times New Roman" w:hAnsi="Times New Roman" w:cs="Times New Roman"/>
          <w:sz w:val="24"/>
          <w:szCs w:val="24"/>
        </w:rPr>
        <w:t>4</w:t>
      </w:r>
      <w:r w:rsidR="0040179C" w:rsidRPr="0033160C">
        <w:rPr>
          <w:rFonts w:ascii="Times New Roman" w:hAnsi="Times New Roman" w:cs="Times New Roman"/>
          <w:sz w:val="24"/>
          <w:szCs w:val="24"/>
        </w:rPr>
        <w:t xml:space="preserve">года </w:t>
      </w:r>
    </w:p>
    <w:p w:rsidR="00523CF5" w:rsidRPr="0033160C" w:rsidRDefault="00523CF5" w:rsidP="003316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  Методы контроля</w:t>
      </w:r>
      <w:r w:rsidRPr="0033160C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33160C">
        <w:rPr>
          <w:rFonts w:ascii="Times New Roman" w:hAnsi="Times New Roman" w:cs="Times New Roman"/>
          <w:sz w:val="24"/>
          <w:szCs w:val="24"/>
        </w:rPr>
        <w:t>метапредметная</w:t>
      </w:r>
      <w:proofErr w:type="spellEnd"/>
      <w:r w:rsidRPr="0033160C">
        <w:rPr>
          <w:rFonts w:ascii="Times New Roman" w:hAnsi="Times New Roman" w:cs="Times New Roman"/>
          <w:sz w:val="24"/>
          <w:szCs w:val="24"/>
        </w:rPr>
        <w:t xml:space="preserve"> диагностическая работа (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научная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грамотность).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Согласно графику контроля</w:t>
      </w:r>
      <w:r w:rsidR="0033160C" w:rsidRPr="0033160C">
        <w:rPr>
          <w:rFonts w:ascii="Times New Roman" w:hAnsi="Times New Roman" w:cs="Times New Roman"/>
          <w:sz w:val="24"/>
          <w:szCs w:val="24"/>
        </w:rPr>
        <w:t>,</w:t>
      </w:r>
      <w:r w:rsidRPr="0033160C">
        <w:rPr>
          <w:rFonts w:ascii="Times New Roman" w:hAnsi="Times New Roman" w:cs="Times New Roman"/>
          <w:sz w:val="24"/>
          <w:szCs w:val="24"/>
        </w:rPr>
        <w:t xml:space="preserve"> качества образования в рамках реализации плана работы по организации изучения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в школе был проведен мониторинг уровня </w:t>
      </w:r>
      <w:proofErr w:type="spellStart"/>
      <w:r w:rsidRPr="003316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160C">
        <w:rPr>
          <w:rFonts w:ascii="Times New Roman" w:hAnsi="Times New Roman" w:cs="Times New Roman"/>
          <w:sz w:val="24"/>
          <w:szCs w:val="24"/>
        </w:rPr>
        <w:t xml:space="preserve">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 грамотности</w:t>
      </w:r>
      <w:r w:rsidR="00E84C71">
        <w:rPr>
          <w:rFonts w:ascii="Times New Roman" w:hAnsi="Times New Roman" w:cs="Times New Roman"/>
          <w:sz w:val="24"/>
          <w:szCs w:val="24"/>
        </w:rPr>
        <w:t xml:space="preserve"> учащихся 9 </w:t>
      </w:r>
      <w:proofErr w:type="spellStart"/>
      <w:r w:rsidR="00E84C71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E84C71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 Результаты выполнения диагностической работы по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="00E84C71">
        <w:rPr>
          <w:rFonts w:ascii="Times New Roman" w:hAnsi="Times New Roman" w:cs="Times New Roman"/>
          <w:sz w:val="24"/>
          <w:szCs w:val="24"/>
        </w:rPr>
        <w:t xml:space="preserve"> грамотности </w:t>
      </w:r>
      <w:proofErr w:type="gramStart"/>
      <w:r w:rsidR="00E84C71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E84C71">
        <w:rPr>
          <w:rFonts w:ascii="Times New Roman" w:hAnsi="Times New Roman" w:cs="Times New Roman"/>
          <w:sz w:val="24"/>
          <w:szCs w:val="24"/>
        </w:rPr>
        <w:t xml:space="preserve">  </w:t>
      </w:r>
      <w:r w:rsidRPr="0033160C">
        <w:rPr>
          <w:rFonts w:ascii="Times New Roman" w:hAnsi="Times New Roman" w:cs="Times New Roman"/>
          <w:sz w:val="24"/>
          <w:szCs w:val="24"/>
        </w:rPr>
        <w:t>9 класс</w:t>
      </w:r>
      <w:r w:rsidR="00E84C71">
        <w:rPr>
          <w:rFonts w:ascii="Times New Roman" w:hAnsi="Times New Roman" w:cs="Times New Roman"/>
          <w:sz w:val="24"/>
          <w:szCs w:val="24"/>
        </w:rPr>
        <w:t>а</w:t>
      </w:r>
      <w:r w:rsidRPr="003316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В диагностической работе по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8215C9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приняли участие </w:t>
      </w:r>
      <w:r w:rsidR="00E84C71">
        <w:rPr>
          <w:rFonts w:ascii="Times New Roman" w:hAnsi="Times New Roman" w:cs="Times New Roman"/>
          <w:sz w:val="24"/>
          <w:szCs w:val="24"/>
        </w:rPr>
        <w:t>6</w:t>
      </w:r>
      <w:r w:rsidRPr="0033160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3160C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3160C">
        <w:rPr>
          <w:rFonts w:ascii="Times New Roman" w:hAnsi="Times New Roman" w:cs="Times New Roman"/>
          <w:sz w:val="24"/>
          <w:szCs w:val="24"/>
        </w:rPr>
        <w:t xml:space="preserve"> 9 класс</w:t>
      </w:r>
      <w:r w:rsidR="00D851F4" w:rsidRPr="0033160C">
        <w:rPr>
          <w:rFonts w:ascii="Times New Roman" w:hAnsi="Times New Roman" w:cs="Times New Roman"/>
          <w:sz w:val="24"/>
          <w:szCs w:val="24"/>
        </w:rPr>
        <w:t>а</w:t>
      </w:r>
      <w:r w:rsidRPr="0033160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851F4" w:rsidRPr="0033160C" w:rsidRDefault="00D851F4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 Распределение результатов участников диагностической работы по уровням 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3160C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33160C">
        <w:rPr>
          <w:rFonts w:ascii="Times New Roman" w:hAnsi="Times New Roman" w:cs="Times New Roman"/>
          <w:sz w:val="24"/>
          <w:szCs w:val="24"/>
        </w:rPr>
        <w:t xml:space="preserve"> </w:t>
      </w:r>
      <w:r w:rsidR="0033160C" w:rsidRPr="0033160C">
        <w:rPr>
          <w:rFonts w:ascii="Times New Roman" w:hAnsi="Times New Roman" w:cs="Times New Roman"/>
          <w:sz w:val="24"/>
          <w:szCs w:val="24"/>
        </w:rPr>
        <w:t>естественно</w:t>
      </w:r>
      <w:r w:rsidR="00F5102B" w:rsidRPr="0033160C">
        <w:rPr>
          <w:rFonts w:ascii="Times New Roman" w:hAnsi="Times New Roman" w:cs="Times New Roman"/>
          <w:sz w:val="24"/>
          <w:szCs w:val="24"/>
        </w:rPr>
        <w:t>научной</w:t>
      </w:r>
      <w:r w:rsidRPr="0033160C">
        <w:rPr>
          <w:rFonts w:ascii="Times New Roman" w:hAnsi="Times New Roman" w:cs="Times New Roman"/>
          <w:sz w:val="24"/>
          <w:szCs w:val="24"/>
        </w:rPr>
        <w:t xml:space="preserve"> грамотности показано в таблице 1.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Таблица 1.</w:t>
      </w:r>
    </w:p>
    <w:p w:rsidR="00523CF5" w:rsidRPr="0033160C" w:rsidRDefault="00523CF5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 А</w:t>
      </w:r>
      <w:r w:rsidR="00996AA9" w:rsidRPr="0033160C">
        <w:rPr>
          <w:rFonts w:ascii="Times New Roman" w:hAnsi="Times New Roman" w:cs="Times New Roman"/>
          <w:b/>
          <w:sz w:val="24"/>
          <w:szCs w:val="24"/>
        </w:rPr>
        <w:t xml:space="preserve">нализ результатов естественнонаучной </w:t>
      </w:r>
      <w:r w:rsidRPr="0033160C">
        <w:rPr>
          <w:rFonts w:ascii="Times New Roman" w:hAnsi="Times New Roman" w:cs="Times New Roman"/>
          <w:b/>
          <w:sz w:val="24"/>
          <w:szCs w:val="24"/>
        </w:rPr>
        <w:t xml:space="preserve">грамотности  8 </w:t>
      </w:r>
      <w:r w:rsidR="00D851F4" w:rsidRPr="0033160C">
        <w:rPr>
          <w:rFonts w:ascii="Times New Roman" w:hAnsi="Times New Roman" w:cs="Times New Roman"/>
          <w:b/>
          <w:sz w:val="24"/>
          <w:szCs w:val="24"/>
        </w:rPr>
        <w:t xml:space="preserve">и 9 </w:t>
      </w:r>
      <w:r w:rsidRPr="0033160C">
        <w:rPr>
          <w:rFonts w:ascii="Times New Roman" w:hAnsi="Times New Roman" w:cs="Times New Roman"/>
          <w:b/>
          <w:sz w:val="24"/>
          <w:szCs w:val="24"/>
        </w:rPr>
        <w:t>класс</w:t>
      </w:r>
    </w:p>
    <w:tbl>
      <w:tblPr>
        <w:tblStyle w:val="a3"/>
        <w:tblpPr w:leftFromText="180" w:rightFromText="180" w:vertAnchor="text" w:horzAnchor="margin" w:tblpY="152"/>
        <w:tblW w:w="0" w:type="auto"/>
        <w:tblLook w:val="04A0"/>
      </w:tblPr>
      <w:tblGrid>
        <w:gridCol w:w="1327"/>
        <w:gridCol w:w="2247"/>
        <w:gridCol w:w="1418"/>
        <w:gridCol w:w="1808"/>
      </w:tblGrid>
      <w:tr w:rsidR="00E84C71" w:rsidRPr="0033160C" w:rsidTr="0040179C">
        <w:tc>
          <w:tcPr>
            <w:tcW w:w="3574" w:type="dxa"/>
            <w:gridSpan w:val="2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3226" w:type="dxa"/>
            <w:gridSpan w:val="2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</w:t>
            </w:r>
          </w:p>
        </w:tc>
      </w:tr>
      <w:tr w:rsidR="00E84C71" w:rsidRPr="0033160C" w:rsidTr="0040179C">
        <w:tc>
          <w:tcPr>
            <w:tcW w:w="1327" w:type="dxa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3226" w:type="dxa"/>
            <w:gridSpan w:val="2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чел.</w:t>
            </w:r>
          </w:p>
        </w:tc>
      </w:tr>
      <w:tr w:rsidR="00E84C71" w:rsidRPr="0033160C" w:rsidTr="0040179C">
        <w:tc>
          <w:tcPr>
            <w:tcW w:w="1327" w:type="dxa"/>
            <w:vMerge w:val="restart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Уровень освоения</w:t>
            </w:r>
          </w:p>
        </w:tc>
        <w:tc>
          <w:tcPr>
            <w:tcW w:w="2247" w:type="dxa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Недостаточный</w:t>
            </w:r>
          </w:p>
        </w:tc>
        <w:tc>
          <w:tcPr>
            <w:tcW w:w="1418" w:type="dxa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</w:p>
        </w:tc>
        <w:tc>
          <w:tcPr>
            <w:tcW w:w="1808" w:type="dxa"/>
          </w:tcPr>
          <w:p w:rsidR="00E84C71" w:rsidRPr="0033160C" w:rsidRDefault="00E84C71" w:rsidP="00C1203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 %</w:t>
            </w:r>
          </w:p>
        </w:tc>
      </w:tr>
      <w:tr w:rsidR="00E84C71" w:rsidRPr="0033160C" w:rsidTr="0040179C">
        <w:tc>
          <w:tcPr>
            <w:tcW w:w="1327" w:type="dxa"/>
            <w:vMerge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Низкий </w:t>
            </w:r>
          </w:p>
        </w:tc>
        <w:tc>
          <w:tcPr>
            <w:tcW w:w="141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</w:tc>
        <w:tc>
          <w:tcPr>
            <w:tcW w:w="180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43,75</w:t>
            </w: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E84C71" w:rsidRPr="0033160C" w:rsidTr="0040179C">
        <w:tc>
          <w:tcPr>
            <w:tcW w:w="1327" w:type="dxa"/>
            <w:vMerge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Средний</w:t>
            </w:r>
          </w:p>
        </w:tc>
        <w:tc>
          <w:tcPr>
            <w:tcW w:w="141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0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 xml:space="preserve"> 0 %</w:t>
            </w:r>
          </w:p>
        </w:tc>
      </w:tr>
      <w:tr w:rsidR="00E84C71" w:rsidRPr="0033160C" w:rsidTr="0040179C">
        <w:tc>
          <w:tcPr>
            <w:tcW w:w="1327" w:type="dxa"/>
            <w:vMerge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Повышенный</w:t>
            </w:r>
          </w:p>
        </w:tc>
        <w:tc>
          <w:tcPr>
            <w:tcW w:w="141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0чел.</w:t>
            </w:r>
          </w:p>
        </w:tc>
        <w:tc>
          <w:tcPr>
            <w:tcW w:w="180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  <w:tr w:rsidR="00E84C71" w:rsidRPr="0033160C" w:rsidTr="0040179C">
        <w:tc>
          <w:tcPr>
            <w:tcW w:w="1327" w:type="dxa"/>
            <w:vMerge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7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b/>
                <w:sz w:val="24"/>
                <w:szCs w:val="24"/>
              </w:rPr>
              <w:t>Высокий</w:t>
            </w:r>
          </w:p>
        </w:tc>
        <w:tc>
          <w:tcPr>
            <w:tcW w:w="141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чел.</w:t>
            </w:r>
          </w:p>
        </w:tc>
        <w:tc>
          <w:tcPr>
            <w:tcW w:w="1808" w:type="dxa"/>
          </w:tcPr>
          <w:p w:rsidR="00E84C71" w:rsidRPr="0033160C" w:rsidRDefault="00E84C71" w:rsidP="001957A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160C">
              <w:rPr>
                <w:rFonts w:ascii="Times New Roman" w:hAnsi="Times New Roman" w:cs="Times New Roman"/>
                <w:sz w:val="24"/>
                <w:szCs w:val="24"/>
              </w:rPr>
              <w:t>0 %</w:t>
            </w:r>
          </w:p>
        </w:tc>
      </w:tr>
    </w:tbl>
    <w:p w:rsidR="002B4AFF" w:rsidRPr="0033160C" w:rsidRDefault="00E84C71" w:rsidP="00C12037">
      <w:pPr>
        <w:jc w:val="both"/>
        <w:rPr>
          <w:sz w:val="24"/>
          <w:szCs w:val="24"/>
        </w:rPr>
      </w:pPr>
    </w:p>
    <w:p w:rsidR="00CE048B" w:rsidRPr="0033160C" w:rsidRDefault="00CE048B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33160C">
        <w:rPr>
          <w:rFonts w:ascii="Times New Roman" w:hAnsi="Times New Roman" w:cs="Times New Roman"/>
          <w:sz w:val="24"/>
          <w:szCs w:val="24"/>
        </w:rPr>
        <w:t>, которые вызвали у учащихся затруднения:</w:t>
      </w:r>
    </w:p>
    <w:p w:rsidR="00CE048B" w:rsidRPr="0033160C" w:rsidRDefault="00CE048B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 xml:space="preserve">9 класс - Задание № 2, </w:t>
      </w:r>
      <w:r w:rsidR="001957A1" w:rsidRPr="0033160C">
        <w:rPr>
          <w:rFonts w:ascii="Times New Roman" w:hAnsi="Times New Roman" w:cs="Times New Roman"/>
          <w:sz w:val="24"/>
          <w:szCs w:val="24"/>
        </w:rPr>
        <w:t>3,4,5,6,7,8,9,10,11,12,13,14,15</w:t>
      </w:r>
    </w:p>
    <w:p w:rsidR="001957A1" w:rsidRPr="0033160C" w:rsidRDefault="001957A1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048B" w:rsidRPr="0033160C" w:rsidRDefault="00C77DD1" w:rsidP="00C120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>Умения</w:t>
      </w:r>
      <w:r w:rsidRPr="0033160C">
        <w:rPr>
          <w:rFonts w:ascii="Times New Roman" w:hAnsi="Times New Roman" w:cs="Times New Roman"/>
          <w:sz w:val="24"/>
          <w:szCs w:val="24"/>
        </w:rPr>
        <w:t>, проверяемые заданиями, вызвавшими затруднение у учащихся:</w:t>
      </w:r>
    </w:p>
    <w:p w:rsidR="0033160C" w:rsidRPr="00E84C71" w:rsidRDefault="00C77DD1" w:rsidP="00E84C71">
      <w:pPr>
        <w:pStyle w:val="a4"/>
        <w:ind w:left="57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9 класс - умение анализировать, интерпретировать данные и делать соответствующие выводы; умение выдвигать объяснительные гипотезы и предлагать  или оценивать способы их проверки; умение применять соответствующие естественнонаучные знания для объяснения явления; умение распознавать, интерпретировать и создавать объяснительные модели и представления; умение предлагать или оценивать способ научного исследования данного вопроса.</w:t>
      </w:r>
    </w:p>
    <w:p w:rsidR="00C12037" w:rsidRPr="0033160C" w:rsidRDefault="00523CF5" w:rsidP="00C12037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160C">
        <w:rPr>
          <w:rFonts w:ascii="Times New Roman" w:hAnsi="Times New Roman" w:cs="Times New Roman"/>
          <w:b/>
          <w:sz w:val="24"/>
          <w:szCs w:val="24"/>
        </w:rPr>
        <w:t>Выводы и рекомендации</w:t>
      </w:r>
      <w:r w:rsidR="00C77DD1" w:rsidRPr="0033160C">
        <w:rPr>
          <w:rFonts w:ascii="Times New Roman" w:hAnsi="Times New Roman" w:cs="Times New Roman"/>
          <w:b/>
          <w:sz w:val="24"/>
          <w:szCs w:val="24"/>
        </w:rPr>
        <w:t>:</w:t>
      </w:r>
    </w:p>
    <w:p w:rsidR="00C77DD1" w:rsidRPr="0033160C" w:rsidRDefault="00C12037" w:rsidP="00C12037">
      <w:pPr>
        <w:pStyle w:val="a4"/>
        <w:ind w:left="57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="00C77DD1" w:rsidRPr="0033160C">
        <w:rPr>
          <w:rFonts w:ascii="Times New Roman" w:hAnsi="Times New Roman" w:cs="Times New Roman"/>
          <w:b/>
          <w:sz w:val="24"/>
          <w:szCs w:val="24"/>
        </w:rPr>
        <w:t>9 класс</w:t>
      </w:r>
      <w:r w:rsidRPr="0033160C">
        <w:rPr>
          <w:rFonts w:ascii="Times New Roman" w:hAnsi="Times New Roman" w:cs="Times New Roman"/>
          <w:b/>
          <w:sz w:val="24"/>
          <w:szCs w:val="24"/>
        </w:rPr>
        <w:t>а</w:t>
      </w:r>
      <w:r w:rsidR="00C77DD1" w:rsidRPr="0033160C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="00C77DD1" w:rsidRPr="0033160C">
        <w:rPr>
          <w:rFonts w:ascii="Times New Roman" w:hAnsi="Times New Roman" w:cs="Times New Roman"/>
          <w:sz w:val="24"/>
          <w:szCs w:val="24"/>
        </w:rPr>
        <w:t xml:space="preserve">в дальнейшей работе по формированию естественнонаучной грамотности учащихся необходимо включить </w:t>
      </w:r>
      <w:proofErr w:type="gramStart"/>
      <w:r w:rsidR="00C77DD1" w:rsidRPr="0033160C">
        <w:rPr>
          <w:rFonts w:ascii="Times New Roman" w:hAnsi="Times New Roman" w:cs="Times New Roman"/>
          <w:sz w:val="24"/>
          <w:szCs w:val="24"/>
        </w:rPr>
        <w:t>побольше</w:t>
      </w:r>
      <w:proofErr w:type="gramEnd"/>
      <w:r w:rsidR="00C77DD1" w:rsidRPr="0033160C">
        <w:rPr>
          <w:rFonts w:ascii="Times New Roman" w:hAnsi="Times New Roman" w:cs="Times New Roman"/>
          <w:sz w:val="24"/>
          <w:szCs w:val="24"/>
        </w:rPr>
        <w:t xml:space="preserve"> заданий на отработку таких умений как естественнонаучной грамотности учащихся необходимо включить побольше заданий на отработку таких умений как: </w:t>
      </w:r>
    </w:p>
    <w:p w:rsidR="00C77DD1" w:rsidRPr="0033160C" w:rsidRDefault="00C77DD1" w:rsidP="001957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Умение анализировать, интерпретировать данные и делать соответствующие выводы;</w:t>
      </w:r>
    </w:p>
    <w:p w:rsidR="00C77DD1" w:rsidRPr="0033160C" w:rsidRDefault="00C77DD1" w:rsidP="001957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Умение применять соответствующие естественнонаучные знания для объяснения явления;</w:t>
      </w:r>
    </w:p>
    <w:p w:rsidR="00C77DD1" w:rsidRPr="0033160C" w:rsidRDefault="00C77DD1" w:rsidP="001957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Умение применять соответствующие естественнонаучные знания для объяснения явления;</w:t>
      </w:r>
    </w:p>
    <w:p w:rsidR="00C77DD1" w:rsidRPr="0033160C" w:rsidRDefault="00C77DD1" w:rsidP="001957A1">
      <w:pPr>
        <w:pStyle w:val="a4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Умение выдвигать объяснительные гипотезы и предлагать способы их проверки;</w:t>
      </w:r>
    </w:p>
    <w:p w:rsidR="00C12037" w:rsidRPr="0033160C" w:rsidRDefault="00C77DD1" w:rsidP="001957A1">
      <w:pPr>
        <w:pStyle w:val="a4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Умение распознавать, интерпретировать и создавать объяснительные модели и представления;</w:t>
      </w:r>
    </w:p>
    <w:p w:rsidR="00523CF5" w:rsidRPr="0033160C" w:rsidRDefault="00C12037" w:rsidP="001957A1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160C">
        <w:rPr>
          <w:rFonts w:ascii="Times New Roman" w:hAnsi="Times New Roman" w:cs="Times New Roman"/>
          <w:sz w:val="24"/>
          <w:szCs w:val="24"/>
        </w:rPr>
        <w:t>Умение предлагать или оценивать способ научного исследования данного вопроса.</w:t>
      </w:r>
    </w:p>
    <w:sectPr w:rsidR="00523CF5" w:rsidRPr="0033160C" w:rsidSect="00E84C71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66CE"/>
      </v:shape>
    </w:pict>
  </w:numPicBullet>
  <w:abstractNum w:abstractNumId="0">
    <w:nsid w:val="03A573F6"/>
    <w:multiLevelType w:val="hybridMultilevel"/>
    <w:tmpl w:val="F418E1A2"/>
    <w:lvl w:ilvl="0" w:tplc="04190009">
      <w:start w:val="1"/>
      <w:numFmt w:val="bullet"/>
      <w:lvlText w:val=""/>
      <w:lvlJc w:val="left"/>
      <w:pPr>
        <w:ind w:left="77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2A39042E"/>
    <w:multiLevelType w:val="hybridMultilevel"/>
    <w:tmpl w:val="245E88B0"/>
    <w:lvl w:ilvl="0" w:tplc="0419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>
    <w:nsid w:val="2DDF7DB8"/>
    <w:multiLevelType w:val="hybridMultilevel"/>
    <w:tmpl w:val="B1B86540"/>
    <w:lvl w:ilvl="0" w:tplc="04190007">
      <w:start w:val="1"/>
      <w:numFmt w:val="bullet"/>
      <w:lvlText w:val=""/>
      <w:lvlPicBulletId w:val="0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">
    <w:nsid w:val="2EF70521"/>
    <w:multiLevelType w:val="hybridMultilevel"/>
    <w:tmpl w:val="F3186116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037C43"/>
    <w:multiLevelType w:val="hybridMultilevel"/>
    <w:tmpl w:val="CC58FAA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CF5"/>
    <w:rsid w:val="00041DEC"/>
    <w:rsid w:val="0008679B"/>
    <w:rsid w:val="001957A1"/>
    <w:rsid w:val="003237E6"/>
    <w:rsid w:val="0033160C"/>
    <w:rsid w:val="0040179C"/>
    <w:rsid w:val="00523CF5"/>
    <w:rsid w:val="00674673"/>
    <w:rsid w:val="00756A6F"/>
    <w:rsid w:val="007E1F95"/>
    <w:rsid w:val="008215C9"/>
    <w:rsid w:val="00851BFD"/>
    <w:rsid w:val="00937132"/>
    <w:rsid w:val="00996AA9"/>
    <w:rsid w:val="00A92357"/>
    <w:rsid w:val="00BE5112"/>
    <w:rsid w:val="00C12037"/>
    <w:rsid w:val="00C61269"/>
    <w:rsid w:val="00C77DD1"/>
    <w:rsid w:val="00CE048B"/>
    <w:rsid w:val="00D851F4"/>
    <w:rsid w:val="00DB657C"/>
    <w:rsid w:val="00E4136D"/>
    <w:rsid w:val="00E84C71"/>
    <w:rsid w:val="00EA3681"/>
    <w:rsid w:val="00F5102B"/>
    <w:rsid w:val="00FE0C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C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3C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Абзац списка для документа,List Paragraph,Абзац списка1"/>
    <w:basedOn w:val="a"/>
    <w:link w:val="a5"/>
    <w:uiPriority w:val="34"/>
    <w:qFormat/>
    <w:rsid w:val="00523CF5"/>
    <w:pPr>
      <w:ind w:left="720"/>
      <w:contextualSpacing/>
    </w:pPr>
  </w:style>
  <w:style w:type="character" w:customStyle="1" w:styleId="a5">
    <w:name w:val="Абзац списка Знак"/>
    <w:aliases w:val="Абзац списка для документа Знак,List Paragraph Знак,Абзац списка1 Знак"/>
    <w:link w:val="a4"/>
    <w:uiPriority w:val="34"/>
    <w:locked/>
    <w:rsid w:val="00523CF5"/>
  </w:style>
  <w:style w:type="paragraph" w:styleId="a6">
    <w:name w:val="Balloon Text"/>
    <w:basedOn w:val="a"/>
    <w:link w:val="a7"/>
    <w:uiPriority w:val="99"/>
    <w:semiHidden/>
    <w:unhideWhenUsed/>
    <w:rsid w:val="00BE51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51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84A2D-A0DD-46BA-9FAA-A870BFCADE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Konenko</dc:creator>
  <cp:lastModifiedBy>*</cp:lastModifiedBy>
  <cp:revision>7</cp:revision>
  <cp:lastPrinted>2021-12-27T00:28:00Z</cp:lastPrinted>
  <dcterms:created xsi:type="dcterms:W3CDTF">2021-12-26T13:27:00Z</dcterms:created>
  <dcterms:modified xsi:type="dcterms:W3CDTF">2025-01-12T13:16:00Z</dcterms:modified>
</cp:coreProperties>
</file>