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DA" w:rsidRDefault="00317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790ADA" w:rsidRDefault="00317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790ADA" w:rsidRDefault="00317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</w:p>
    <w:p w:rsidR="00790ADA" w:rsidRDefault="00317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обучающихся 9 -х классов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прикумская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90ADA" w:rsidRDefault="0079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DA" w:rsidRDefault="00317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: оценить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 как составляющей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 9 -х классов.</w:t>
      </w:r>
    </w:p>
    <w:p w:rsidR="00790ADA" w:rsidRDefault="0031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>
        <w:rPr>
          <w:rFonts w:ascii="Times New Roman" w:hAnsi="Times New Roman" w:cs="Times New Roman"/>
          <w:sz w:val="24"/>
          <w:szCs w:val="24"/>
        </w:rPr>
        <w:t>: 24.11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.2024г</w:t>
      </w:r>
    </w:p>
    <w:p w:rsidR="00790ADA" w:rsidRDefault="0031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диагностическая работа (читательская грамотность).</w:t>
      </w:r>
    </w:p>
    <w:p w:rsidR="00790ADA" w:rsidRDefault="0031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графику контроля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реализации плана работы по организации изучения читат</w:t>
      </w:r>
      <w:r>
        <w:rPr>
          <w:rFonts w:ascii="Times New Roman" w:hAnsi="Times New Roman" w:cs="Times New Roman"/>
          <w:sz w:val="24"/>
          <w:szCs w:val="24"/>
        </w:rPr>
        <w:t xml:space="preserve">ельской грамотности в школе был проведен мониторинг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 учащихся 9 х классов.</w:t>
      </w:r>
    </w:p>
    <w:p w:rsidR="00790ADA" w:rsidRDefault="0031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выполнения диагностической работы по читательской грамотности обучающимися 9 классов </w:t>
      </w:r>
    </w:p>
    <w:p w:rsidR="00790ADA" w:rsidRDefault="0031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диагностической работе по читател</w:t>
      </w:r>
      <w:r>
        <w:rPr>
          <w:rFonts w:ascii="Times New Roman" w:hAnsi="Times New Roman" w:cs="Times New Roman"/>
          <w:sz w:val="24"/>
          <w:szCs w:val="24"/>
        </w:rPr>
        <w:t xml:space="preserve">ьской грамотности приняли участие 6 обучающихся 9 класса. </w:t>
      </w:r>
    </w:p>
    <w:p w:rsidR="00790ADA" w:rsidRDefault="00790ADA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</w:p>
    <w:p w:rsidR="00790ADA" w:rsidRDefault="00317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функциональной  грамотности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90ADA" w:rsidRDefault="00317B9F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6"/>
          <w:szCs w:val="26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 xml:space="preserve">Таблица 1. </w:t>
      </w:r>
    </w:p>
    <w:p w:rsidR="00790ADA" w:rsidRDefault="0031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b/>
          <w:color w:val="000000"/>
          <w:sz w:val="26"/>
          <w:szCs w:val="26"/>
        </w:rPr>
        <w:t>Результаты выполнения заданий по читательской грамотности – 8 класс</w:t>
      </w:r>
    </w:p>
    <w:tbl>
      <w:tblPr>
        <w:tblStyle w:val="a7"/>
        <w:tblW w:w="14748" w:type="dxa"/>
        <w:tblLook w:val="04A0" w:firstRow="1" w:lastRow="0" w:firstColumn="1" w:lastColumn="0" w:noHBand="0" w:noVBand="1"/>
      </w:tblPr>
      <w:tblGrid>
        <w:gridCol w:w="1123"/>
        <w:gridCol w:w="2108"/>
        <w:gridCol w:w="1300"/>
        <w:gridCol w:w="2268"/>
        <w:gridCol w:w="1837"/>
        <w:gridCol w:w="2999"/>
        <w:gridCol w:w="522"/>
        <w:gridCol w:w="515"/>
        <w:gridCol w:w="515"/>
        <w:gridCol w:w="522"/>
        <w:gridCol w:w="516"/>
        <w:gridCol w:w="523"/>
      </w:tblGrid>
      <w:tr w:rsidR="00463FD2" w:rsidTr="00463FD2">
        <w:trPr>
          <w:trHeight w:val="356"/>
        </w:trPr>
        <w:tc>
          <w:tcPr>
            <w:tcW w:w="1123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V6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bookmarkEnd w:id="1"/>
          </w:p>
        </w:tc>
        <w:tc>
          <w:tcPr>
            <w:tcW w:w="2108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00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268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999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</w:tc>
        <w:tc>
          <w:tcPr>
            <w:tcW w:w="522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463FD2" w:rsidRDefault="00463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63FD2" w:rsidRPr="00463FD2" w:rsidTr="00223AA9">
        <w:trPr>
          <w:trHeight w:val="341"/>
        </w:trPr>
        <w:tc>
          <w:tcPr>
            <w:tcW w:w="1123" w:type="dxa"/>
            <w:vMerge w:val="restart"/>
          </w:tcPr>
          <w:p w:rsidR="00463FD2" w:rsidRPr="00463FD2" w:rsidRDefault="00463FD2" w:rsidP="00463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8" w:type="dxa"/>
            <w:vAlign w:val="center"/>
          </w:tcPr>
          <w:p w:rsidR="00463FD2" w:rsidRPr="00463FD2" w:rsidRDefault="00463FD2" w:rsidP="00463FD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63FD2">
              <w:rPr>
                <w:rFonts w:ascii="Times New Roman" w:hAnsi="Times New Roman" w:cs="Times New Roman"/>
              </w:rPr>
              <w:t>Бадруева</w:t>
            </w:r>
            <w:proofErr w:type="spellEnd"/>
            <w:r w:rsidRPr="00463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FD2">
              <w:rPr>
                <w:rFonts w:ascii="Times New Roman" w:hAnsi="Times New Roman" w:cs="Times New Roman"/>
              </w:rPr>
              <w:t>Бика</w:t>
            </w:r>
            <w:proofErr w:type="spellEnd"/>
          </w:p>
        </w:tc>
        <w:tc>
          <w:tcPr>
            <w:tcW w:w="1300" w:type="dxa"/>
            <w:vAlign w:val="center"/>
          </w:tcPr>
          <w:p w:rsidR="00463FD2" w:rsidRPr="00463FD2" w:rsidRDefault="00463FD2" w:rsidP="00463F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63FD2" w:rsidRPr="00463FD2" w:rsidRDefault="00463FD2" w:rsidP="00463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  <w:vAlign w:val="center"/>
          </w:tcPr>
          <w:p w:rsidR="00463FD2" w:rsidRPr="00463FD2" w:rsidRDefault="00463FD2" w:rsidP="00463F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2999" w:type="dxa"/>
          </w:tcPr>
          <w:p w:rsidR="00463FD2" w:rsidRPr="00463FD2" w:rsidRDefault="00463FD2" w:rsidP="00463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22" w:type="dxa"/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15" w:type="dxa"/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2" w:type="dxa"/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6" w:type="dxa"/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23" w:type="dxa"/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CD36F6" w:rsidRPr="00463FD2" w:rsidTr="00223AA9">
        <w:trPr>
          <w:trHeight w:val="356"/>
        </w:trPr>
        <w:tc>
          <w:tcPr>
            <w:tcW w:w="1123" w:type="dxa"/>
            <w:vMerge/>
          </w:tcPr>
          <w:p w:rsidR="00CD36F6" w:rsidRPr="00463FD2" w:rsidRDefault="00CD36F6" w:rsidP="00CD3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CD36F6" w:rsidRPr="00463FD2" w:rsidRDefault="00CD36F6" w:rsidP="00CD36F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63FD2">
              <w:rPr>
                <w:rFonts w:ascii="Times New Roman" w:hAnsi="Times New Roman" w:cs="Times New Roman"/>
              </w:rPr>
              <w:t>Зулумханова</w:t>
            </w:r>
            <w:proofErr w:type="spellEnd"/>
            <w:r w:rsidRPr="00463F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FD2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463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:rsidR="00CD36F6" w:rsidRPr="00463FD2" w:rsidRDefault="00CD36F6" w:rsidP="00CD36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D36F6" w:rsidRPr="00463FD2" w:rsidRDefault="00CD36F6" w:rsidP="00CD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  <w:vAlign w:val="center"/>
          </w:tcPr>
          <w:p w:rsidR="00CD36F6" w:rsidRPr="00463FD2" w:rsidRDefault="00CD36F6" w:rsidP="00CD36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2999" w:type="dxa"/>
          </w:tcPr>
          <w:p w:rsidR="00CD36F6" w:rsidRDefault="00CD36F6" w:rsidP="00CD36F6">
            <w:r w:rsidRPr="004E1B9B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522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15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2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6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3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D36F6" w:rsidRPr="00463FD2" w:rsidTr="00223AA9">
        <w:trPr>
          <w:trHeight w:val="341"/>
        </w:trPr>
        <w:tc>
          <w:tcPr>
            <w:tcW w:w="1123" w:type="dxa"/>
            <w:vMerge/>
          </w:tcPr>
          <w:p w:rsidR="00CD36F6" w:rsidRPr="00463FD2" w:rsidRDefault="00CD36F6" w:rsidP="00CD3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CD36F6" w:rsidRPr="00463FD2" w:rsidRDefault="00CD36F6" w:rsidP="00CD36F6">
            <w:pPr>
              <w:pStyle w:val="a8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Василенко Лиза</w:t>
            </w:r>
          </w:p>
        </w:tc>
        <w:tc>
          <w:tcPr>
            <w:tcW w:w="1300" w:type="dxa"/>
            <w:vAlign w:val="center"/>
          </w:tcPr>
          <w:p w:rsidR="00CD36F6" w:rsidRPr="00463FD2" w:rsidRDefault="00CD36F6" w:rsidP="00CD36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D36F6" w:rsidRPr="00463FD2" w:rsidRDefault="00CD36F6" w:rsidP="00CD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  <w:vAlign w:val="center"/>
          </w:tcPr>
          <w:p w:rsidR="00CD36F6" w:rsidRPr="00463FD2" w:rsidRDefault="00CD36F6" w:rsidP="00CD36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2999" w:type="dxa"/>
          </w:tcPr>
          <w:p w:rsidR="00CD36F6" w:rsidRDefault="00CD36F6" w:rsidP="00CD36F6">
            <w:r w:rsidRPr="004E1B9B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522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2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6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3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D36F6" w:rsidRPr="00463FD2" w:rsidTr="00223AA9">
        <w:trPr>
          <w:trHeight w:val="356"/>
        </w:trPr>
        <w:tc>
          <w:tcPr>
            <w:tcW w:w="1123" w:type="dxa"/>
            <w:vMerge/>
          </w:tcPr>
          <w:p w:rsidR="00CD36F6" w:rsidRPr="00463FD2" w:rsidRDefault="00CD36F6" w:rsidP="00CD36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CD36F6" w:rsidRPr="00463FD2" w:rsidRDefault="00CD36F6" w:rsidP="00CD36F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63FD2">
              <w:rPr>
                <w:rFonts w:ascii="Times New Roman" w:hAnsi="Times New Roman" w:cs="Times New Roman"/>
              </w:rPr>
              <w:t>Герейханов</w:t>
            </w:r>
            <w:proofErr w:type="spellEnd"/>
            <w:r w:rsidRPr="00463FD2">
              <w:rPr>
                <w:rFonts w:ascii="Times New Roman" w:hAnsi="Times New Roman" w:cs="Times New Roman"/>
              </w:rPr>
              <w:t xml:space="preserve"> Магомед </w:t>
            </w:r>
          </w:p>
        </w:tc>
        <w:tc>
          <w:tcPr>
            <w:tcW w:w="1300" w:type="dxa"/>
            <w:vAlign w:val="center"/>
          </w:tcPr>
          <w:p w:rsidR="00CD36F6" w:rsidRPr="00463FD2" w:rsidRDefault="00CD36F6" w:rsidP="00CD36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D36F6" w:rsidRPr="00463FD2" w:rsidRDefault="00CD36F6" w:rsidP="00CD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  <w:vAlign w:val="center"/>
          </w:tcPr>
          <w:p w:rsidR="00CD36F6" w:rsidRPr="00463FD2" w:rsidRDefault="00CD36F6" w:rsidP="00CD36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2999" w:type="dxa"/>
          </w:tcPr>
          <w:p w:rsidR="00CD36F6" w:rsidRDefault="00CD36F6" w:rsidP="00CD36F6">
            <w:r w:rsidRPr="004E1B9B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522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2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6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3" w:type="dxa"/>
            <w:vAlign w:val="center"/>
          </w:tcPr>
          <w:p w:rsidR="00CD36F6" w:rsidRPr="00463FD2" w:rsidRDefault="00CD36F6" w:rsidP="00CD36F6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463FD2" w:rsidRPr="00463FD2" w:rsidTr="00223AA9">
        <w:trPr>
          <w:trHeight w:val="222"/>
        </w:trPr>
        <w:tc>
          <w:tcPr>
            <w:tcW w:w="1123" w:type="dxa"/>
            <w:vMerge/>
          </w:tcPr>
          <w:p w:rsidR="00463FD2" w:rsidRPr="00463FD2" w:rsidRDefault="00463FD2" w:rsidP="00463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Мамедов Ислам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3FD2" w:rsidRPr="00463FD2" w:rsidRDefault="00463FD2" w:rsidP="00463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63FD2" w:rsidRPr="00463FD2" w:rsidRDefault="00463FD2" w:rsidP="00463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463FD2" w:rsidRPr="00463FD2" w:rsidTr="00223AA9">
        <w:trPr>
          <w:trHeight w:val="317"/>
        </w:trPr>
        <w:tc>
          <w:tcPr>
            <w:tcW w:w="1123" w:type="dxa"/>
            <w:vMerge/>
          </w:tcPr>
          <w:p w:rsidR="00463FD2" w:rsidRPr="00463FD2" w:rsidRDefault="00463FD2" w:rsidP="00463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63FD2">
              <w:rPr>
                <w:rFonts w:ascii="Times New Roman" w:hAnsi="Times New Roman" w:cs="Times New Roman"/>
              </w:rPr>
              <w:t>Яретханов</w:t>
            </w:r>
            <w:proofErr w:type="spellEnd"/>
            <w:r w:rsidRPr="00463FD2">
              <w:rPr>
                <w:rFonts w:ascii="Times New Roman" w:hAnsi="Times New Roman" w:cs="Times New Roman"/>
              </w:rPr>
              <w:t xml:space="preserve"> Сулейман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63FD2" w:rsidRPr="00463FD2" w:rsidRDefault="00463FD2" w:rsidP="00463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F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463FD2" w:rsidRPr="00463FD2" w:rsidRDefault="00CD36F6" w:rsidP="00463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463FD2" w:rsidRPr="00463FD2" w:rsidRDefault="00463FD2" w:rsidP="00463FD2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63FD2"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:rsidR="00790ADA" w:rsidRPr="00463FD2" w:rsidRDefault="00790A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D2" w:rsidRDefault="0046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D2" w:rsidRDefault="0046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D2" w:rsidRDefault="0046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D2" w:rsidRDefault="0046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D2" w:rsidRDefault="0046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31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</w:t>
      </w:r>
      <w:r w:rsidR="00463FD2">
        <w:rPr>
          <w:rFonts w:ascii="Times New Roman" w:hAnsi="Times New Roman" w:cs="Times New Roman"/>
          <w:b/>
          <w:sz w:val="24"/>
          <w:szCs w:val="24"/>
        </w:rPr>
        <w:t xml:space="preserve">ов читательской грамотности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Style w:val="a7"/>
        <w:tblpPr w:leftFromText="180" w:rightFromText="180" w:vertAnchor="text" w:horzAnchor="margin" w:tblpY="152"/>
        <w:tblOverlap w:val="never"/>
        <w:tblW w:w="11502" w:type="dxa"/>
        <w:tblLook w:val="04A0" w:firstRow="1" w:lastRow="0" w:firstColumn="1" w:lastColumn="0" w:noHBand="0" w:noVBand="1"/>
      </w:tblPr>
      <w:tblGrid>
        <w:gridCol w:w="2405"/>
        <w:gridCol w:w="4074"/>
        <w:gridCol w:w="2454"/>
        <w:gridCol w:w="2569"/>
      </w:tblGrid>
      <w:tr w:rsidR="00463FD2" w:rsidTr="00463FD2">
        <w:trPr>
          <w:trHeight w:val="268"/>
        </w:trPr>
        <w:tc>
          <w:tcPr>
            <w:tcW w:w="6479" w:type="dxa"/>
            <w:gridSpan w:val="2"/>
          </w:tcPr>
          <w:p w:rsidR="00463FD2" w:rsidRDefault="0046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23" w:type="dxa"/>
            <w:gridSpan w:val="2"/>
          </w:tcPr>
          <w:p w:rsidR="00463FD2" w:rsidRDefault="0046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63FD2" w:rsidTr="00463FD2">
        <w:trPr>
          <w:trHeight w:val="268"/>
        </w:trPr>
        <w:tc>
          <w:tcPr>
            <w:tcW w:w="2405" w:type="dxa"/>
          </w:tcPr>
          <w:p w:rsidR="00463FD2" w:rsidRDefault="0046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63FD2" w:rsidRDefault="0046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023" w:type="dxa"/>
            <w:gridSpan w:val="2"/>
          </w:tcPr>
          <w:p w:rsidR="00463FD2" w:rsidRDefault="0046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463FD2" w:rsidTr="00463FD2">
        <w:trPr>
          <w:trHeight w:val="257"/>
        </w:trPr>
        <w:tc>
          <w:tcPr>
            <w:tcW w:w="2405" w:type="dxa"/>
            <w:vMerge w:val="restart"/>
          </w:tcPr>
          <w:p w:rsidR="00463FD2" w:rsidRDefault="0046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4073" w:type="dxa"/>
          </w:tcPr>
          <w:p w:rsidR="00463FD2" w:rsidRDefault="0046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454" w:type="dxa"/>
          </w:tcPr>
          <w:p w:rsidR="00463FD2" w:rsidRDefault="0046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</w:tcPr>
          <w:p w:rsidR="00463FD2" w:rsidRDefault="0046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6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3FD2" w:rsidTr="00463FD2">
        <w:trPr>
          <w:trHeight w:val="279"/>
        </w:trPr>
        <w:tc>
          <w:tcPr>
            <w:tcW w:w="2405" w:type="dxa"/>
            <w:vMerge/>
          </w:tcPr>
          <w:p w:rsidR="00463FD2" w:rsidRDefault="00463FD2"/>
        </w:tc>
        <w:tc>
          <w:tcPr>
            <w:tcW w:w="4073" w:type="dxa"/>
          </w:tcPr>
          <w:p w:rsidR="00463FD2" w:rsidRDefault="0046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454" w:type="dxa"/>
          </w:tcPr>
          <w:p w:rsidR="00463FD2" w:rsidRDefault="0046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69" w:type="dxa"/>
          </w:tcPr>
          <w:p w:rsidR="00463FD2" w:rsidRDefault="0046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6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3FD2" w:rsidTr="00463FD2">
        <w:trPr>
          <w:trHeight w:val="279"/>
        </w:trPr>
        <w:tc>
          <w:tcPr>
            <w:tcW w:w="2405" w:type="dxa"/>
            <w:vMerge/>
          </w:tcPr>
          <w:p w:rsidR="00463FD2" w:rsidRDefault="00463FD2"/>
        </w:tc>
        <w:tc>
          <w:tcPr>
            <w:tcW w:w="4073" w:type="dxa"/>
          </w:tcPr>
          <w:p w:rsidR="00463FD2" w:rsidRDefault="0046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454" w:type="dxa"/>
          </w:tcPr>
          <w:p w:rsidR="00463FD2" w:rsidRDefault="0046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</w:p>
        </w:tc>
        <w:tc>
          <w:tcPr>
            <w:tcW w:w="2569" w:type="dxa"/>
          </w:tcPr>
          <w:p w:rsidR="00463FD2" w:rsidRDefault="0046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6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3FD2" w:rsidTr="00463FD2">
        <w:trPr>
          <w:trHeight w:val="279"/>
        </w:trPr>
        <w:tc>
          <w:tcPr>
            <w:tcW w:w="2405" w:type="dxa"/>
            <w:vMerge/>
          </w:tcPr>
          <w:p w:rsidR="00463FD2" w:rsidRDefault="00463FD2"/>
        </w:tc>
        <w:tc>
          <w:tcPr>
            <w:tcW w:w="4073" w:type="dxa"/>
          </w:tcPr>
          <w:p w:rsidR="00463FD2" w:rsidRDefault="0046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2454" w:type="dxa"/>
          </w:tcPr>
          <w:p w:rsidR="00463FD2" w:rsidRDefault="00C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F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69" w:type="dxa"/>
          </w:tcPr>
          <w:p w:rsidR="00463FD2" w:rsidRDefault="00C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63FD2" w:rsidTr="00463FD2">
        <w:trPr>
          <w:trHeight w:val="279"/>
        </w:trPr>
        <w:tc>
          <w:tcPr>
            <w:tcW w:w="2405" w:type="dxa"/>
            <w:vMerge/>
          </w:tcPr>
          <w:p w:rsidR="00463FD2" w:rsidRDefault="00463FD2"/>
        </w:tc>
        <w:tc>
          <w:tcPr>
            <w:tcW w:w="4073" w:type="dxa"/>
          </w:tcPr>
          <w:p w:rsidR="00463FD2" w:rsidRDefault="0046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454" w:type="dxa"/>
          </w:tcPr>
          <w:p w:rsidR="00463FD2" w:rsidRDefault="00C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F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69" w:type="dxa"/>
          </w:tcPr>
          <w:p w:rsidR="00463FD2" w:rsidRDefault="00CD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790ADA" w:rsidRDefault="00790ADA">
      <w:pPr>
        <w:rPr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79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Pr="00463FD2" w:rsidRDefault="00317B9F" w:rsidP="0046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</w:t>
      </w:r>
      <w:r w:rsidR="00463FD2">
        <w:rPr>
          <w:rFonts w:ascii="Times New Roman" w:hAnsi="Times New Roman" w:cs="Times New Roman"/>
          <w:sz w:val="24"/>
          <w:szCs w:val="24"/>
        </w:rPr>
        <w:t>видно, что высокий, повышенный,</w:t>
      </w:r>
      <w:r>
        <w:rPr>
          <w:rFonts w:ascii="Times New Roman" w:hAnsi="Times New Roman" w:cs="Times New Roman"/>
          <w:sz w:val="24"/>
          <w:szCs w:val="24"/>
        </w:rPr>
        <w:t xml:space="preserve"> средний  </w:t>
      </w:r>
      <w:r w:rsidR="00463FD2">
        <w:rPr>
          <w:rFonts w:ascii="Times New Roman" w:hAnsi="Times New Roman" w:cs="Times New Roman"/>
          <w:sz w:val="24"/>
          <w:szCs w:val="24"/>
        </w:rPr>
        <w:t xml:space="preserve"> и низкий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</w:t>
      </w:r>
      <w:r w:rsidR="00463FD2">
        <w:rPr>
          <w:rFonts w:ascii="Times New Roman" w:hAnsi="Times New Roman" w:cs="Times New Roman"/>
          <w:sz w:val="24"/>
          <w:szCs w:val="24"/>
        </w:rPr>
        <w:t xml:space="preserve">ельской </w:t>
      </w:r>
      <w:proofErr w:type="gramStart"/>
      <w:r w:rsidR="00463FD2">
        <w:rPr>
          <w:rFonts w:ascii="Times New Roman" w:hAnsi="Times New Roman" w:cs="Times New Roman"/>
          <w:sz w:val="24"/>
          <w:szCs w:val="24"/>
        </w:rPr>
        <w:t>грамотности  показали</w:t>
      </w:r>
      <w:proofErr w:type="gramEnd"/>
      <w:r w:rsidR="00463FD2">
        <w:rPr>
          <w:rFonts w:ascii="Times New Roman" w:hAnsi="Times New Roman" w:cs="Times New Roman"/>
          <w:sz w:val="24"/>
          <w:szCs w:val="24"/>
        </w:rPr>
        <w:t xml:space="preserve"> 84% обучающихся 9</w:t>
      </w:r>
      <w:r>
        <w:rPr>
          <w:rFonts w:ascii="Times New Roman" w:hAnsi="Times New Roman" w:cs="Times New Roman"/>
          <w:sz w:val="24"/>
          <w:szCs w:val="24"/>
        </w:rPr>
        <w:t xml:space="preserve"> класса.  </w:t>
      </w:r>
    </w:p>
    <w:p w:rsidR="00790ADA" w:rsidRDefault="00790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ADA" w:rsidRDefault="0031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читательской грамотности позволяет сделать следующие выводы: </w:t>
      </w:r>
    </w:p>
    <w:p w:rsidR="00790ADA" w:rsidRDefault="0031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рез</w:t>
      </w:r>
      <w:r w:rsidR="00CD36F6">
        <w:rPr>
          <w:rFonts w:ascii="Times New Roman" w:hAnsi="Times New Roman" w:cs="Times New Roman"/>
          <w:sz w:val="24"/>
          <w:szCs w:val="24"/>
        </w:rPr>
        <w:t>ультаты ДР демонстрируют, что 17</w:t>
      </w:r>
      <w:proofErr w:type="gramStart"/>
      <w:r w:rsidR="00CD36F6">
        <w:rPr>
          <w:rFonts w:ascii="Times New Roman" w:hAnsi="Times New Roman" w:cs="Times New Roman"/>
          <w:sz w:val="24"/>
          <w:szCs w:val="24"/>
        </w:rPr>
        <w:t>%  обучающихся</w:t>
      </w:r>
      <w:proofErr w:type="gramEnd"/>
      <w:r w:rsidR="00CD36F6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класса показали </w:t>
      </w:r>
      <w:r>
        <w:rPr>
          <w:rFonts w:ascii="Times New Roman" w:hAnsi="Times New Roman" w:cs="Times New Roman"/>
          <w:sz w:val="24"/>
          <w:szCs w:val="24"/>
        </w:rPr>
        <w:t xml:space="preserve">низкий уровни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грамотности; </w:t>
      </w:r>
    </w:p>
    <w:p w:rsidR="00790ADA" w:rsidRDefault="00317B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рекомендаци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790ADA" w:rsidRDefault="0031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обучающимися проверяемых умений.</w:t>
      </w:r>
    </w:p>
    <w:p w:rsidR="00790ADA" w:rsidRDefault="0031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Итоги выпол</w:t>
      </w:r>
      <w:r w:rsidR="00CD36F6">
        <w:rPr>
          <w:rFonts w:ascii="Times New Roman" w:hAnsi="Times New Roman" w:cs="Times New Roman"/>
          <w:sz w:val="24"/>
          <w:szCs w:val="24"/>
        </w:rPr>
        <w:t>нения диагностической работы в 9-м классе: 17</w:t>
      </w:r>
      <w:r>
        <w:rPr>
          <w:rFonts w:ascii="Times New Roman" w:hAnsi="Times New Roman" w:cs="Times New Roman"/>
          <w:sz w:val="24"/>
          <w:szCs w:val="24"/>
        </w:rPr>
        <w:t>% учащ</w:t>
      </w:r>
      <w:r>
        <w:rPr>
          <w:rFonts w:ascii="Times New Roman" w:hAnsi="Times New Roman" w:cs="Times New Roman"/>
          <w:sz w:val="24"/>
          <w:szCs w:val="24"/>
        </w:rPr>
        <w:t xml:space="preserve">ихся продемонстрировали </w:t>
      </w:r>
      <w:r w:rsidR="00CD36F6">
        <w:rPr>
          <w:rFonts w:ascii="Times New Roman" w:hAnsi="Times New Roman" w:cs="Times New Roman"/>
          <w:sz w:val="24"/>
          <w:szCs w:val="24"/>
        </w:rPr>
        <w:t>низкий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подготовки.</w:t>
      </w:r>
    </w:p>
    <w:p w:rsidR="00790ADA" w:rsidRDefault="0031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Результаты выполнения диагностической работы показывают, что наиболее успешно учащиеся справляются с заданиями, где необходимо находить и извлекать одну единицу информации; работать с графической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информацией.</w:t>
      </w:r>
    </w:p>
    <w:p w:rsidR="00790ADA" w:rsidRDefault="0031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итогам диагностики отмечаются дефициты в выполнении заданий, требующих понимать коммуникативное намерение автора, назначение текста. </w:t>
      </w:r>
    </w:p>
    <w:p w:rsidR="00790ADA" w:rsidRDefault="0031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нужно отметить у ряда обучающихся возникшие трудности в осмыслении прочитанного, в отсутствии ум</w:t>
      </w:r>
      <w:r>
        <w:rPr>
          <w:rFonts w:ascii="Times New Roman" w:hAnsi="Times New Roman" w:cs="Times New Roman"/>
          <w:sz w:val="24"/>
          <w:szCs w:val="24"/>
        </w:rPr>
        <w:t>ения 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:rsidR="00790ADA" w:rsidRDefault="00317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 в дальнейшей работе по формиров</w:t>
      </w:r>
      <w:r>
        <w:rPr>
          <w:rFonts w:ascii="Times New Roman" w:hAnsi="Times New Roman" w:cs="Times New Roman"/>
          <w:sz w:val="24"/>
          <w:szCs w:val="24"/>
        </w:rPr>
        <w:t>анию читательской грамотности учащихся необходимо включать задания на отработку таких умений, как:</w:t>
      </w:r>
    </w:p>
    <w:p w:rsidR="00790ADA" w:rsidRDefault="00790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ADA" w:rsidRDefault="00317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для 9 класса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0ADA" w:rsidRDefault="0031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 противоречия, содержащиеся в одном или нескольких текстах</w:t>
      </w:r>
    </w:p>
    <w:p w:rsidR="00790ADA" w:rsidRDefault="0031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обобщения на основе информации, представленной в одном фрагменте текста</w:t>
      </w:r>
    </w:p>
    <w:p w:rsidR="00790ADA" w:rsidRDefault="0031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на основе интеграции информации из разных частей текста или разных текстов</w:t>
      </w:r>
    </w:p>
    <w:p w:rsidR="00790ADA" w:rsidRDefault="0031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одну единицу информации ИЛИ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790ADA" w:rsidRDefault="00790A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ADA">
      <w:pgSz w:w="16838" w:h="11906" w:orient="landscape"/>
      <w:pgMar w:top="993" w:right="1134" w:bottom="42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881"/>
    <w:multiLevelType w:val="hybridMultilevel"/>
    <w:tmpl w:val="48E84EF8"/>
    <w:name w:val="Нумерованный список 4"/>
    <w:lvl w:ilvl="0" w:tplc="CE12072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64EFA7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A9B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7E29C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3E4902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61C9B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028EEC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22541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F0EB4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DD94343"/>
    <w:multiLevelType w:val="hybridMultilevel"/>
    <w:tmpl w:val="38127D74"/>
    <w:lvl w:ilvl="0" w:tplc="410CEE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81C5F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4583CC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342C6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9F88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FDCC6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A1C01D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520F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805D1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836591"/>
    <w:multiLevelType w:val="hybridMultilevel"/>
    <w:tmpl w:val="5B4A8B92"/>
    <w:name w:val="Нумерованный список 2"/>
    <w:lvl w:ilvl="0" w:tplc="F244E0DE">
      <w:numFmt w:val="bullet"/>
      <w:lvlText w:val=""/>
      <w:lvlJc w:val="left"/>
      <w:pPr>
        <w:ind w:left="430" w:firstLine="0"/>
      </w:pPr>
      <w:rPr>
        <w:rFonts w:ascii="Symbol" w:hAnsi="Symbol"/>
      </w:rPr>
    </w:lvl>
    <w:lvl w:ilvl="1" w:tplc="2280F9B8">
      <w:numFmt w:val="bullet"/>
      <w:lvlText w:val="o"/>
      <w:lvlJc w:val="left"/>
      <w:pPr>
        <w:ind w:left="1150" w:firstLine="0"/>
      </w:pPr>
      <w:rPr>
        <w:rFonts w:ascii="Courier New" w:hAnsi="Courier New" w:cs="Courier New"/>
      </w:rPr>
    </w:lvl>
    <w:lvl w:ilvl="2" w:tplc="C3984760">
      <w:numFmt w:val="bullet"/>
      <w:lvlText w:val=""/>
      <w:lvlJc w:val="left"/>
      <w:pPr>
        <w:ind w:left="1870" w:firstLine="0"/>
      </w:pPr>
      <w:rPr>
        <w:rFonts w:ascii="Wingdings" w:eastAsia="Wingdings" w:hAnsi="Wingdings" w:cs="Wingdings"/>
      </w:rPr>
    </w:lvl>
    <w:lvl w:ilvl="3" w:tplc="8E0A935A">
      <w:numFmt w:val="bullet"/>
      <w:lvlText w:val=""/>
      <w:lvlJc w:val="left"/>
      <w:pPr>
        <w:ind w:left="2590" w:firstLine="0"/>
      </w:pPr>
      <w:rPr>
        <w:rFonts w:ascii="Symbol" w:hAnsi="Symbol"/>
      </w:rPr>
    </w:lvl>
    <w:lvl w:ilvl="4" w:tplc="5C6284C8">
      <w:numFmt w:val="bullet"/>
      <w:lvlText w:val="o"/>
      <w:lvlJc w:val="left"/>
      <w:pPr>
        <w:ind w:left="3310" w:firstLine="0"/>
      </w:pPr>
      <w:rPr>
        <w:rFonts w:ascii="Courier New" w:hAnsi="Courier New" w:cs="Courier New"/>
      </w:rPr>
    </w:lvl>
    <w:lvl w:ilvl="5" w:tplc="7D56AA10">
      <w:numFmt w:val="bullet"/>
      <w:lvlText w:val=""/>
      <w:lvlJc w:val="left"/>
      <w:pPr>
        <w:ind w:left="4030" w:firstLine="0"/>
      </w:pPr>
      <w:rPr>
        <w:rFonts w:ascii="Wingdings" w:eastAsia="Wingdings" w:hAnsi="Wingdings" w:cs="Wingdings"/>
      </w:rPr>
    </w:lvl>
    <w:lvl w:ilvl="6" w:tplc="DCD8D0E8">
      <w:numFmt w:val="bullet"/>
      <w:lvlText w:val=""/>
      <w:lvlJc w:val="left"/>
      <w:pPr>
        <w:ind w:left="4750" w:firstLine="0"/>
      </w:pPr>
      <w:rPr>
        <w:rFonts w:ascii="Symbol" w:hAnsi="Symbol"/>
      </w:rPr>
    </w:lvl>
    <w:lvl w:ilvl="7" w:tplc="F8709B50">
      <w:numFmt w:val="bullet"/>
      <w:lvlText w:val="o"/>
      <w:lvlJc w:val="left"/>
      <w:pPr>
        <w:ind w:left="5470" w:firstLine="0"/>
      </w:pPr>
      <w:rPr>
        <w:rFonts w:ascii="Courier New" w:hAnsi="Courier New" w:cs="Courier New"/>
      </w:rPr>
    </w:lvl>
    <w:lvl w:ilvl="8" w:tplc="D19CC840">
      <w:numFmt w:val="bullet"/>
      <w:lvlText w:val=""/>
      <w:lvlJc w:val="left"/>
      <w:pPr>
        <w:ind w:left="619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F7F6428"/>
    <w:multiLevelType w:val="hybridMultilevel"/>
    <w:tmpl w:val="462803C6"/>
    <w:name w:val="Нумерованный список 1"/>
    <w:lvl w:ilvl="0" w:tplc="3628E2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C2A93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27AD2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D6C77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9FCD1A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6D2F8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E2417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6004A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DAEAA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715F1B57"/>
    <w:multiLevelType w:val="hybridMultilevel"/>
    <w:tmpl w:val="0E96EACC"/>
    <w:name w:val="Нумерованный список 3"/>
    <w:lvl w:ilvl="0" w:tplc="4E28B1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CC0ED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66AB5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86717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306EDB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7488D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84C6E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5CE32A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42E35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DA"/>
    <w:rsid w:val="00317B9F"/>
    <w:rsid w:val="00463FD2"/>
    <w:rsid w:val="00790ADA"/>
    <w:rsid w:val="00C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17E9"/>
  <w15:docId w15:val="{A52B7203-B9C0-4282-A2A8-E140C3D8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Абзац списка Знак"/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обычный"/>
    <w:basedOn w:val="a"/>
    <w:rsid w:val="00463FD2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Konenko</dc:creator>
  <cp:keywords/>
  <dc:description/>
  <cp:lastModifiedBy>HomeNET</cp:lastModifiedBy>
  <cp:revision>6</cp:revision>
  <cp:lastPrinted>2021-12-23T02:30:00Z</cp:lastPrinted>
  <dcterms:created xsi:type="dcterms:W3CDTF">2024-05-02T06:25:00Z</dcterms:created>
  <dcterms:modified xsi:type="dcterms:W3CDTF">2025-01-13T10:45:00Z</dcterms:modified>
</cp:coreProperties>
</file>