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DA" w:rsidRDefault="00636FD8" w:rsidP="00B92E4F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32"/>
          <w:szCs w:val="32"/>
        </w:rPr>
        <w:drawing>
          <wp:inline distT="0" distB="0" distL="0" distR="0">
            <wp:extent cx="5940425" cy="8181751"/>
            <wp:effectExtent l="19050" t="0" r="3175" b="0"/>
            <wp:docPr id="1" name="Рисунок 1" descr="C:\Users\HomeNET\Desktop\программы Точка Роста\зан.хи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NET\Desktop\программы Точка Роста\зан.хим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1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FD8" w:rsidRDefault="00636FD8" w:rsidP="00B92E4F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  <w:sz w:val="28"/>
          <w:szCs w:val="28"/>
        </w:rPr>
      </w:pPr>
    </w:p>
    <w:p w:rsidR="00636FD8" w:rsidRDefault="00636FD8" w:rsidP="00B92E4F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  <w:sz w:val="28"/>
          <w:szCs w:val="28"/>
        </w:rPr>
      </w:pPr>
    </w:p>
    <w:p w:rsidR="00636FD8" w:rsidRDefault="00636FD8" w:rsidP="00B92E4F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  <w:sz w:val="28"/>
          <w:szCs w:val="28"/>
        </w:rPr>
      </w:pPr>
    </w:p>
    <w:p w:rsidR="00636FD8" w:rsidRPr="00B92E4F" w:rsidRDefault="00636FD8" w:rsidP="00B92E4F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  <w:sz w:val="28"/>
          <w:szCs w:val="28"/>
        </w:rPr>
      </w:pPr>
    </w:p>
    <w:p w:rsidR="004564DA" w:rsidRPr="00B92E4F" w:rsidRDefault="004564DA" w:rsidP="00B92E4F">
      <w:pPr>
        <w:shd w:val="clear" w:color="auto" w:fill="FFFFFF"/>
        <w:tabs>
          <w:tab w:val="left" w:pos="709"/>
        </w:tabs>
        <w:jc w:val="center"/>
        <w:rPr>
          <w:color w:val="000000"/>
          <w:sz w:val="28"/>
          <w:szCs w:val="28"/>
        </w:rPr>
      </w:pPr>
      <w:r w:rsidRPr="00B92E4F">
        <w:rPr>
          <w:b/>
          <w:bCs/>
          <w:color w:val="000000"/>
          <w:sz w:val="28"/>
          <w:szCs w:val="28"/>
        </w:rPr>
        <w:lastRenderedPageBreak/>
        <w:t>Авторизованная программа, разработана на основе  программно методического материала «</w:t>
      </w:r>
      <w:r w:rsidR="00B92E4F" w:rsidRPr="00B92E4F">
        <w:rPr>
          <w:b/>
          <w:bCs/>
          <w:color w:val="000000"/>
          <w:sz w:val="28"/>
          <w:szCs w:val="28"/>
        </w:rPr>
        <w:t>Занимательная химия»</w:t>
      </w:r>
    </w:p>
    <w:p w:rsidR="004564DA" w:rsidRPr="00B92E4F" w:rsidRDefault="004564DA" w:rsidP="004564DA">
      <w:pPr>
        <w:tabs>
          <w:tab w:val="left" w:pos="709"/>
        </w:tabs>
        <w:rPr>
          <w:sz w:val="28"/>
          <w:szCs w:val="28"/>
        </w:rPr>
      </w:pPr>
    </w:p>
    <w:p w:rsidR="004564DA" w:rsidRPr="00B92E4F" w:rsidRDefault="004564DA" w:rsidP="004564DA">
      <w:pPr>
        <w:tabs>
          <w:tab w:val="left" w:pos="709"/>
        </w:tabs>
        <w:ind w:right="-4248"/>
        <w:jc w:val="both"/>
        <w:rPr>
          <w:sz w:val="28"/>
          <w:szCs w:val="28"/>
        </w:rPr>
      </w:pPr>
      <w:r w:rsidRPr="00B92E4F">
        <w:rPr>
          <w:sz w:val="28"/>
          <w:szCs w:val="28"/>
        </w:rPr>
        <w:t xml:space="preserve">                                                                                             </w:t>
      </w:r>
    </w:p>
    <w:p w:rsidR="004564DA" w:rsidRPr="00B92E4F" w:rsidRDefault="00394C68" w:rsidP="004564DA">
      <w:pPr>
        <w:pStyle w:val="a3"/>
        <w:tabs>
          <w:tab w:val="left" w:pos="709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Внеурочное занятие</w:t>
      </w:r>
      <w:r w:rsidR="004564DA" w:rsidRPr="00B92E4F">
        <w:rPr>
          <w:color w:val="000000"/>
          <w:sz w:val="28"/>
          <w:szCs w:val="28"/>
        </w:rPr>
        <w:t xml:space="preserve"> - эксперименталь</w:t>
      </w:r>
      <w:r>
        <w:rPr>
          <w:color w:val="000000"/>
          <w:sz w:val="28"/>
          <w:szCs w:val="28"/>
        </w:rPr>
        <w:t>ное</w:t>
      </w:r>
      <w:r w:rsidR="004564DA" w:rsidRPr="00B92E4F">
        <w:rPr>
          <w:color w:val="000000"/>
          <w:sz w:val="28"/>
          <w:szCs w:val="28"/>
        </w:rPr>
        <w:t xml:space="preserve">, поэтому состав учащихся должен быть постоянным. </w:t>
      </w:r>
      <w:r w:rsidR="001261EF">
        <w:rPr>
          <w:color w:val="000000"/>
          <w:sz w:val="28"/>
          <w:szCs w:val="28"/>
        </w:rPr>
        <w:t xml:space="preserve">Внеурочная деятельность </w:t>
      </w:r>
      <w:r w:rsidR="004564DA" w:rsidRPr="00B92E4F">
        <w:rPr>
          <w:color w:val="000000"/>
          <w:sz w:val="28"/>
          <w:szCs w:val="28"/>
        </w:rPr>
        <w:t>“Занимательн</w:t>
      </w:r>
      <w:r w:rsidR="001261EF">
        <w:rPr>
          <w:color w:val="000000"/>
          <w:sz w:val="28"/>
          <w:szCs w:val="28"/>
        </w:rPr>
        <w:t>ая</w:t>
      </w:r>
      <w:r w:rsidR="004564DA" w:rsidRPr="00B92E4F">
        <w:rPr>
          <w:color w:val="000000"/>
          <w:sz w:val="28"/>
          <w:szCs w:val="28"/>
        </w:rPr>
        <w:t xml:space="preserve"> хими</w:t>
      </w:r>
      <w:r w:rsidR="001261EF">
        <w:rPr>
          <w:color w:val="000000"/>
          <w:sz w:val="28"/>
          <w:szCs w:val="28"/>
        </w:rPr>
        <w:t>я</w:t>
      </w:r>
      <w:r w:rsidR="004564DA" w:rsidRPr="00B92E4F">
        <w:rPr>
          <w:color w:val="000000"/>
          <w:sz w:val="28"/>
          <w:szCs w:val="28"/>
        </w:rPr>
        <w:t>” организован</w:t>
      </w:r>
      <w:r w:rsidR="001261EF">
        <w:rPr>
          <w:color w:val="000000"/>
          <w:sz w:val="28"/>
          <w:szCs w:val="28"/>
        </w:rPr>
        <w:t>а</w:t>
      </w:r>
      <w:r w:rsidR="004564DA" w:rsidRPr="00B92E4F">
        <w:rPr>
          <w:color w:val="000000"/>
          <w:sz w:val="28"/>
          <w:szCs w:val="28"/>
        </w:rPr>
        <w:t xml:space="preserve"> по принципу добровольности. В н</w:t>
      </w:r>
      <w:r w:rsidR="001261EF">
        <w:rPr>
          <w:color w:val="000000"/>
          <w:sz w:val="28"/>
          <w:szCs w:val="28"/>
        </w:rPr>
        <w:t>ей</w:t>
      </w:r>
      <w:r w:rsidR="004564DA" w:rsidRPr="00B92E4F">
        <w:rPr>
          <w:color w:val="000000"/>
          <w:sz w:val="28"/>
          <w:szCs w:val="28"/>
        </w:rPr>
        <w:t xml:space="preserve"> могут заниматься как сильные, так и слабые ученики. Занятия проводятся индивидуальные и групповые. Подбор заданий проводится с учётом возможности, в соответствии с уровнем подготовки и, конечно, с учётом желания. В случае выполнения группового задания даётся возможность спланировать ход эксперимента с чётким распределением обязанностей для каждого члена группы. Программа включает: знакомство</w:t>
      </w:r>
      <w:r w:rsidR="00B92E4F">
        <w:rPr>
          <w:color w:val="000000"/>
          <w:sz w:val="28"/>
          <w:szCs w:val="28"/>
        </w:rPr>
        <w:t>:</w:t>
      </w:r>
      <w:r w:rsidR="004564DA" w:rsidRPr="00B92E4F">
        <w:rPr>
          <w:color w:val="000000"/>
          <w:sz w:val="28"/>
          <w:szCs w:val="28"/>
        </w:rPr>
        <w:t xml:space="preserve"> </w:t>
      </w:r>
    </w:p>
    <w:p w:rsidR="004564DA" w:rsidRPr="00B92E4F" w:rsidRDefault="00B92E4F" w:rsidP="004564DA">
      <w:pPr>
        <w:pStyle w:val="a3"/>
        <w:tabs>
          <w:tab w:val="left" w:pos="709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564DA" w:rsidRPr="00B92E4F">
        <w:rPr>
          <w:color w:val="000000"/>
          <w:sz w:val="28"/>
          <w:szCs w:val="28"/>
        </w:rPr>
        <w:t>с приёмами лабораторной техники,</w:t>
      </w:r>
    </w:p>
    <w:p w:rsidR="004564DA" w:rsidRPr="00B92E4F" w:rsidRDefault="00B92E4F" w:rsidP="004564DA">
      <w:pPr>
        <w:pStyle w:val="a3"/>
        <w:tabs>
          <w:tab w:val="left" w:pos="709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564DA" w:rsidRPr="00B92E4F">
        <w:rPr>
          <w:color w:val="000000"/>
          <w:sz w:val="28"/>
          <w:szCs w:val="28"/>
        </w:rPr>
        <w:t xml:space="preserve"> с организацией химического производства, </w:t>
      </w:r>
    </w:p>
    <w:p w:rsidR="004564DA" w:rsidRPr="00B92E4F" w:rsidRDefault="00B92E4F" w:rsidP="004564DA">
      <w:pPr>
        <w:pStyle w:val="a3"/>
        <w:tabs>
          <w:tab w:val="left" w:pos="709"/>
        </w:tabs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564DA" w:rsidRPr="00B92E4F">
        <w:rPr>
          <w:color w:val="000000"/>
          <w:sz w:val="28"/>
          <w:szCs w:val="28"/>
        </w:rPr>
        <w:t>изучение веществ и материалов, и их применение.</w:t>
      </w: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jc w:val="both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>Целью является формирование у учащихся глубокого и устойчивого интереса к миру веществ и химических превращений, приобретение необходимых практических умений и навыков по лабораторной технике. Занятия тесно связаны с общеобразовательным курсом и способствуют расширению и углублению знаний, получаемых на уроках химии, развивают и укрепляют навыки экспериментирования.</w:t>
      </w: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jc w:val="both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 xml:space="preserve">В реализации программы сочетаются беседы преподавателя и выступления </w:t>
      </w:r>
      <w:r w:rsidR="001261EF">
        <w:rPr>
          <w:color w:val="000000"/>
          <w:sz w:val="28"/>
          <w:szCs w:val="28"/>
        </w:rPr>
        <w:t>учащихся</w:t>
      </w:r>
      <w:r w:rsidRPr="00B92E4F">
        <w:rPr>
          <w:color w:val="000000"/>
          <w:sz w:val="28"/>
          <w:szCs w:val="28"/>
        </w:rPr>
        <w:t>, проведение викторин с экскурсиями в аптеку, химические лаборатории, в институты, чтение рефератов с проведением эксперимента.</w:t>
      </w: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jc w:val="both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 xml:space="preserve">Программа </w:t>
      </w:r>
      <w:proofErr w:type="gramStart"/>
      <w:r w:rsidR="00213EF5">
        <w:rPr>
          <w:color w:val="000000"/>
          <w:sz w:val="28"/>
          <w:szCs w:val="28"/>
        </w:rPr>
        <w:t>внеурочной</w:t>
      </w:r>
      <w:proofErr w:type="gramEnd"/>
      <w:r w:rsidR="00213EF5">
        <w:rPr>
          <w:color w:val="000000"/>
          <w:sz w:val="28"/>
          <w:szCs w:val="28"/>
        </w:rPr>
        <w:t xml:space="preserve"> деятельность</w:t>
      </w:r>
      <w:r w:rsidRPr="00B92E4F">
        <w:rPr>
          <w:color w:val="000000"/>
          <w:sz w:val="28"/>
          <w:szCs w:val="28"/>
        </w:rPr>
        <w:t xml:space="preserve"> “Занимательная химия” рассчитана на учащихся 8-9 классов (34 занятия по 1 часу в неделю или 34 часа).</w:t>
      </w:r>
    </w:p>
    <w:p w:rsidR="00B92E4F" w:rsidRDefault="00B92E4F" w:rsidP="004564DA">
      <w:pPr>
        <w:pStyle w:val="a3"/>
        <w:tabs>
          <w:tab w:val="left" w:pos="709"/>
        </w:tabs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B92E4F" w:rsidRDefault="00B92E4F" w:rsidP="004564DA">
      <w:pPr>
        <w:pStyle w:val="a3"/>
        <w:tabs>
          <w:tab w:val="left" w:pos="709"/>
        </w:tabs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B92E4F" w:rsidRDefault="00B92E4F" w:rsidP="004564DA">
      <w:pPr>
        <w:pStyle w:val="a3"/>
        <w:tabs>
          <w:tab w:val="left" w:pos="709"/>
        </w:tabs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213EF5" w:rsidRDefault="00213EF5" w:rsidP="004564DA">
      <w:pPr>
        <w:pStyle w:val="a3"/>
        <w:tabs>
          <w:tab w:val="left" w:pos="709"/>
        </w:tabs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213EF5" w:rsidRDefault="00213EF5" w:rsidP="004564DA">
      <w:pPr>
        <w:pStyle w:val="a3"/>
        <w:tabs>
          <w:tab w:val="left" w:pos="709"/>
        </w:tabs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jc w:val="both"/>
        <w:rPr>
          <w:b/>
          <w:bCs/>
          <w:color w:val="000000"/>
          <w:sz w:val="28"/>
          <w:szCs w:val="28"/>
        </w:rPr>
      </w:pPr>
      <w:r w:rsidRPr="00B92E4F">
        <w:rPr>
          <w:b/>
          <w:bCs/>
          <w:color w:val="000000"/>
          <w:sz w:val="28"/>
          <w:szCs w:val="28"/>
        </w:rPr>
        <w:t>Тематика занятий</w:t>
      </w:r>
    </w:p>
    <w:p w:rsidR="004564DA" w:rsidRPr="00B92E4F" w:rsidRDefault="004564DA" w:rsidP="004564DA">
      <w:pPr>
        <w:numPr>
          <w:ilvl w:val="0"/>
          <w:numId w:val="1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jc w:val="both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lastRenderedPageBreak/>
        <w:t>Ознакомление с кабинетом химии, изучение правил техники безопасности.</w:t>
      </w:r>
    </w:p>
    <w:p w:rsidR="004564DA" w:rsidRPr="00B92E4F" w:rsidRDefault="004564DA" w:rsidP="004564DA">
      <w:pPr>
        <w:numPr>
          <w:ilvl w:val="0"/>
          <w:numId w:val="1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jc w:val="both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>Хранение материалов, реактивов в химической лаборатории. Химическая посуда. ТБ во время работы с пробирками, колбами, химическими стаканами и др.</w:t>
      </w:r>
    </w:p>
    <w:p w:rsidR="004564DA" w:rsidRPr="00B92E4F" w:rsidRDefault="004564DA" w:rsidP="004564DA">
      <w:pPr>
        <w:numPr>
          <w:ilvl w:val="0"/>
          <w:numId w:val="1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jc w:val="both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>Нагревательные приборы (спиртовка, плитка, водяная баня), пользование ими. Нагревание и прокаливание.</w:t>
      </w:r>
    </w:p>
    <w:p w:rsidR="004564DA" w:rsidRPr="00B92E4F" w:rsidRDefault="004564DA" w:rsidP="004564DA">
      <w:pPr>
        <w:numPr>
          <w:ilvl w:val="0"/>
          <w:numId w:val="1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jc w:val="both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>Фильтрование и перегонка. Выпаривание и кристаллизация.</w:t>
      </w:r>
    </w:p>
    <w:p w:rsidR="004564DA" w:rsidRPr="00B92E4F" w:rsidRDefault="004564DA" w:rsidP="004564DA">
      <w:pPr>
        <w:numPr>
          <w:ilvl w:val="0"/>
          <w:numId w:val="1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jc w:val="both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>Основные приемы работы с твердыми, жидкими и газообразными веществами.</w:t>
      </w:r>
    </w:p>
    <w:p w:rsidR="004564DA" w:rsidRPr="00B92E4F" w:rsidRDefault="004564DA" w:rsidP="004564DA">
      <w:pPr>
        <w:numPr>
          <w:ilvl w:val="0"/>
          <w:numId w:val="1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jc w:val="both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>Растворы. Кристаллогидраты.</w:t>
      </w:r>
    </w:p>
    <w:p w:rsidR="004564DA" w:rsidRPr="00B92E4F" w:rsidRDefault="004564DA" w:rsidP="004564DA">
      <w:pPr>
        <w:numPr>
          <w:ilvl w:val="0"/>
          <w:numId w:val="1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jc w:val="both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>Лабораторные способы получения неорганических веществ.</w:t>
      </w:r>
    </w:p>
    <w:p w:rsidR="004564DA" w:rsidRPr="00B92E4F" w:rsidRDefault="004564DA" w:rsidP="004564DA">
      <w:pPr>
        <w:numPr>
          <w:ilvl w:val="0"/>
          <w:numId w:val="1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jc w:val="both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>Занимательные опыты по теме: «Химические реакции вокруг нас».</w:t>
      </w:r>
    </w:p>
    <w:p w:rsidR="004564DA" w:rsidRPr="00B92E4F" w:rsidRDefault="004564DA" w:rsidP="004564DA">
      <w:pPr>
        <w:numPr>
          <w:ilvl w:val="0"/>
          <w:numId w:val="1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jc w:val="both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>Занимательные опыты по теме: «Химия в природе».</w:t>
      </w:r>
    </w:p>
    <w:p w:rsidR="004564DA" w:rsidRPr="00B92E4F" w:rsidRDefault="004564DA" w:rsidP="004564DA">
      <w:pPr>
        <w:numPr>
          <w:ilvl w:val="0"/>
          <w:numId w:val="1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jc w:val="both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>Химия и человек.</w:t>
      </w:r>
    </w:p>
    <w:p w:rsidR="004564DA" w:rsidRPr="00B92E4F" w:rsidRDefault="004564DA" w:rsidP="004564DA">
      <w:pPr>
        <w:numPr>
          <w:ilvl w:val="0"/>
          <w:numId w:val="1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jc w:val="both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>Химия и медицина.</w:t>
      </w:r>
    </w:p>
    <w:p w:rsidR="004564DA" w:rsidRPr="00B92E4F" w:rsidRDefault="004564DA" w:rsidP="004564DA">
      <w:pPr>
        <w:numPr>
          <w:ilvl w:val="0"/>
          <w:numId w:val="1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jc w:val="both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>Профориентация.</w:t>
      </w:r>
    </w:p>
    <w:p w:rsidR="004564DA" w:rsidRPr="00B92E4F" w:rsidRDefault="004564DA" w:rsidP="004564DA">
      <w:pPr>
        <w:numPr>
          <w:ilvl w:val="0"/>
          <w:numId w:val="1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jc w:val="both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>Химия в быту.</w:t>
      </w:r>
    </w:p>
    <w:p w:rsidR="004564DA" w:rsidRPr="00B92E4F" w:rsidRDefault="004564DA" w:rsidP="004564DA">
      <w:pPr>
        <w:numPr>
          <w:ilvl w:val="0"/>
          <w:numId w:val="1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jc w:val="both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>Общий смотр знаний. Заключительная игра «Что? Где? Когда?».</w:t>
      </w: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jc w:val="both"/>
        <w:rPr>
          <w:b/>
          <w:bCs/>
          <w:color w:val="000000"/>
          <w:sz w:val="28"/>
          <w:szCs w:val="28"/>
        </w:rPr>
      </w:pPr>
      <w:r w:rsidRPr="00B92E4F">
        <w:rPr>
          <w:b/>
          <w:bCs/>
          <w:color w:val="000000"/>
          <w:sz w:val="28"/>
          <w:szCs w:val="28"/>
        </w:rPr>
        <w:t>Основные цели:</w:t>
      </w: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jc w:val="both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>Формирование ученического актива, расширение и углубление знаний учащихся, развитие познавательных интересов и способностей, формирование и закрепление полученных умений и навыков при демонстрации и проведении лабораторных и практических работ; формирование информационной культуры</w:t>
      </w: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jc w:val="both"/>
        <w:rPr>
          <w:b/>
          <w:bCs/>
          <w:color w:val="000000"/>
          <w:sz w:val="28"/>
          <w:szCs w:val="28"/>
        </w:rPr>
      </w:pPr>
      <w:r w:rsidRPr="00B92E4F">
        <w:rPr>
          <w:b/>
          <w:bCs/>
          <w:color w:val="000000"/>
          <w:sz w:val="28"/>
          <w:szCs w:val="28"/>
        </w:rPr>
        <w:t>Основные методы:</w:t>
      </w: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jc w:val="both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>Проведение химических опытов, чтение химической научно – популярной литературы, подготовка рефератов, создание стендов и выпуск стенных газет, выполнение экспериментальных работ, творческая работа по конструированию и моделированию</w:t>
      </w: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jc w:val="both"/>
        <w:rPr>
          <w:color w:val="000000"/>
          <w:sz w:val="28"/>
          <w:szCs w:val="28"/>
        </w:rPr>
      </w:pPr>
      <w:r w:rsidRPr="00B92E4F">
        <w:rPr>
          <w:b/>
          <w:bCs/>
          <w:color w:val="000000"/>
          <w:sz w:val="28"/>
          <w:szCs w:val="28"/>
        </w:rPr>
        <w:t>Основные формы:</w:t>
      </w:r>
    </w:p>
    <w:p w:rsidR="004564DA" w:rsidRDefault="004564DA" w:rsidP="004564DA">
      <w:pPr>
        <w:pStyle w:val="a3"/>
        <w:tabs>
          <w:tab w:val="left" w:pos="709"/>
        </w:tabs>
        <w:spacing w:line="240" w:lineRule="atLeast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>Лекции, беседы, дискуссии, лабораторные работы, викторины, игры, химические вечера.</w:t>
      </w:r>
    </w:p>
    <w:p w:rsidR="00B92E4F" w:rsidRDefault="00B92E4F" w:rsidP="004564DA">
      <w:pPr>
        <w:pStyle w:val="a3"/>
        <w:tabs>
          <w:tab w:val="left" w:pos="709"/>
        </w:tabs>
        <w:spacing w:line="240" w:lineRule="atLeast"/>
        <w:rPr>
          <w:color w:val="000000"/>
          <w:sz w:val="28"/>
          <w:szCs w:val="28"/>
        </w:rPr>
      </w:pPr>
    </w:p>
    <w:p w:rsidR="00B92E4F" w:rsidRDefault="00B92E4F" w:rsidP="004564DA">
      <w:pPr>
        <w:pStyle w:val="a3"/>
        <w:tabs>
          <w:tab w:val="left" w:pos="709"/>
        </w:tabs>
        <w:spacing w:line="240" w:lineRule="atLeast"/>
        <w:rPr>
          <w:color w:val="000000"/>
          <w:sz w:val="28"/>
          <w:szCs w:val="28"/>
        </w:rPr>
      </w:pPr>
    </w:p>
    <w:p w:rsidR="00213EF5" w:rsidRPr="00B92E4F" w:rsidRDefault="00213EF5" w:rsidP="004564DA">
      <w:pPr>
        <w:pStyle w:val="a3"/>
        <w:tabs>
          <w:tab w:val="left" w:pos="709"/>
        </w:tabs>
        <w:spacing w:line="240" w:lineRule="atLeast"/>
        <w:rPr>
          <w:color w:val="000000"/>
          <w:sz w:val="28"/>
          <w:szCs w:val="28"/>
        </w:rPr>
      </w:pPr>
    </w:p>
    <w:p w:rsidR="004564DA" w:rsidRPr="00B92E4F" w:rsidRDefault="004564DA" w:rsidP="004564DA">
      <w:pPr>
        <w:pStyle w:val="1"/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B92E4F">
        <w:rPr>
          <w:rFonts w:ascii="Times New Roman" w:hAnsi="Times New Roman"/>
          <w:sz w:val="28"/>
          <w:szCs w:val="28"/>
        </w:rPr>
        <w:lastRenderedPageBreak/>
        <w:t xml:space="preserve">                                      Содержание программы </w:t>
      </w:r>
    </w:p>
    <w:p w:rsidR="004564DA" w:rsidRPr="00B92E4F" w:rsidRDefault="004564DA" w:rsidP="004564DA">
      <w:pPr>
        <w:tabs>
          <w:tab w:val="left" w:pos="709"/>
        </w:tabs>
        <w:rPr>
          <w:sz w:val="28"/>
          <w:szCs w:val="28"/>
        </w:rPr>
      </w:pPr>
    </w:p>
    <w:p w:rsidR="004564DA" w:rsidRPr="00B92E4F" w:rsidRDefault="004564DA" w:rsidP="004564DA">
      <w:pPr>
        <w:tabs>
          <w:tab w:val="left" w:pos="709"/>
        </w:tabs>
        <w:spacing w:line="240" w:lineRule="atLeast"/>
        <w:rPr>
          <w:rStyle w:val="apple-style-span"/>
          <w:b/>
          <w:bCs/>
          <w:i/>
          <w:iCs/>
          <w:color w:val="000000"/>
          <w:sz w:val="28"/>
          <w:szCs w:val="28"/>
        </w:rPr>
      </w:pPr>
      <w:r w:rsidRPr="00B92E4F">
        <w:rPr>
          <w:rStyle w:val="apple-style-span"/>
          <w:b/>
          <w:bCs/>
          <w:i/>
          <w:iCs/>
          <w:color w:val="000000"/>
          <w:sz w:val="28"/>
          <w:szCs w:val="28"/>
        </w:rPr>
        <w:t>1. Вводное занятие(1час)</w:t>
      </w:r>
    </w:p>
    <w:p w:rsidR="004564DA" w:rsidRPr="00B92E4F" w:rsidRDefault="004564DA" w:rsidP="004564DA">
      <w:pPr>
        <w:tabs>
          <w:tab w:val="left" w:pos="709"/>
        </w:tabs>
        <w:spacing w:line="240" w:lineRule="atLeast"/>
        <w:rPr>
          <w:rStyle w:val="apple-style-span"/>
          <w:sz w:val="28"/>
          <w:szCs w:val="28"/>
        </w:rPr>
      </w:pPr>
      <w:r w:rsidRPr="00B92E4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92E4F">
        <w:rPr>
          <w:rStyle w:val="apple-style-span"/>
          <w:color w:val="000000"/>
          <w:sz w:val="28"/>
          <w:szCs w:val="28"/>
        </w:rPr>
        <w:t>Знакомство с учащимися, анкетирование: (что привело тебя в кружок “Занимательной химии”). Выборы совета, девиза, эмблемы кружка, знакомства кружковцев с их обязанностями и оборудованием рабочего места, обсуждение и корректировка плана работы кружка, предложенного учителем.</w:t>
      </w: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rPr>
          <w:b/>
          <w:bCs/>
          <w:i/>
          <w:iCs/>
          <w:color w:val="000000"/>
          <w:sz w:val="28"/>
          <w:szCs w:val="28"/>
        </w:rPr>
      </w:pPr>
      <w:r w:rsidRPr="00B92E4F">
        <w:rPr>
          <w:b/>
          <w:bCs/>
          <w:i/>
          <w:iCs/>
          <w:color w:val="000000"/>
          <w:sz w:val="28"/>
          <w:szCs w:val="28"/>
        </w:rPr>
        <w:t>2. Ознакомление с кабинетом химии и изучение правил техники безопасности(1час)</w:t>
      </w: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rPr>
          <w:sz w:val="28"/>
          <w:szCs w:val="28"/>
        </w:rPr>
      </w:pPr>
      <w:r w:rsidRPr="00B92E4F">
        <w:rPr>
          <w:color w:val="000000"/>
          <w:sz w:val="28"/>
          <w:szCs w:val="28"/>
        </w:rPr>
        <w:t>Правила безопасной работы в кабинете химии, изучение правил техники безопасности и оказания первой помощи, использование противопожарных средств защиты.[14]</w:t>
      </w:r>
      <w:r w:rsidRPr="00B92E4F">
        <w:rPr>
          <w:rStyle w:val="apple-converted-space"/>
          <w:color w:val="000000"/>
          <w:sz w:val="28"/>
          <w:szCs w:val="28"/>
        </w:rPr>
        <w:t> </w:t>
      </w:r>
      <w:r w:rsidRPr="00B92E4F">
        <w:rPr>
          <w:i/>
          <w:iCs/>
          <w:color w:val="000000"/>
          <w:sz w:val="28"/>
          <w:szCs w:val="28"/>
        </w:rPr>
        <w:t>Игра</w:t>
      </w:r>
      <w:r w:rsidRPr="00B92E4F">
        <w:rPr>
          <w:rStyle w:val="apple-converted-space"/>
          <w:color w:val="000000"/>
          <w:sz w:val="28"/>
          <w:szCs w:val="28"/>
        </w:rPr>
        <w:t> </w:t>
      </w:r>
      <w:r w:rsidRPr="00B92E4F">
        <w:rPr>
          <w:color w:val="000000"/>
          <w:sz w:val="28"/>
          <w:szCs w:val="28"/>
        </w:rPr>
        <w:t>по технике безопасности.[4] ,[13]</w:t>
      </w: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rPr>
          <w:i/>
          <w:iCs/>
          <w:color w:val="000000"/>
          <w:sz w:val="28"/>
          <w:szCs w:val="28"/>
        </w:rPr>
      </w:pPr>
      <w:r w:rsidRPr="00B92E4F">
        <w:rPr>
          <w:b/>
          <w:bCs/>
          <w:i/>
          <w:iCs/>
          <w:color w:val="000000"/>
          <w:sz w:val="28"/>
          <w:szCs w:val="28"/>
        </w:rPr>
        <w:t>3. Знакомство с лабораторным оборудованием</w:t>
      </w:r>
      <w:r w:rsidRPr="00B92E4F">
        <w:rPr>
          <w:i/>
          <w:iCs/>
          <w:color w:val="000000"/>
          <w:sz w:val="28"/>
          <w:szCs w:val="28"/>
        </w:rPr>
        <w:t>(1час)</w:t>
      </w: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rPr>
          <w:color w:val="000000"/>
          <w:sz w:val="28"/>
          <w:szCs w:val="28"/>
        </w:rPr>
      </w:pPr>
      <w:r w:rsidRPr="00B92E4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92E4F">
        <w:rPr>
          <w:color w:val="000000"/>
          <w:sz w:val="28"/>
          <w:szCs w:val="28"/>
        </w:rPr>
        <w:t>Ознакомление учащихся с классификацией и требованиями, предъявляемыми к хранению лабораторного оборудования, изучение технических средств обучения, предметов лабораторного оборудования. Техника демонстрации опытов (на примерах одного - двух занимательных опытов).[9], [13]</w:t>
      </w: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rPr>
          <w:color w:val="000000"/>
          <w:sz w:val="28"/>
          <w:szCs w:val="28"/>
        </w:rPr>
      </w:pPr>
      <w:r w:rsidRPr="00B92E4F">
        <w:rPr>
          <w:i/>
          <w:iCs/>
          <w:color w:val="000000"/>
          <w:sz w:val="28"/>
          <w:szCs w:val="28"/>
        </w:rPr>
        <w:t>Практическая работа</w:t>
      </w:r>
      <w:r w:rsidRPr="00B92E4F">
        <w:rPr>
          <w:color w:val="000000"/>
          <w:sz w:val="28"/>
          <w:szCs w:val="28"/>
        </w:rPr>
        <w:t>. Ознакомление с техникой выполнения общих практических операций наливание жидкостей, перемешивание и растворение твердых веществ в воде.</w:t>
      </w:r>
    </w:p>
    <w:p w:rsidR="004564DA" w:rsidRPr="00B92E4F" w:rsidRDefault="004564DA" w:rsidP="004564DA">
      <w:pPr>
        <w:tabs>
          <w:tab w:val="left" w:pos="709"/>
        </w:tabs>
        <w:spacing w:line="240" w:lineRule="atLeast"/>
        <w:rPr>
          <w:rStyle w:val="apple-style-span"/>
          <w:b/>
          <w:bCs/>
          <w:i/>
          <w:iCs/>
          <w:color w:val="000000"/>
          <w:sz w:val="28"/>
          <w:szCs w:val="28"/>
        </w:rPr>
      </w:pPr>
      <w:r w:rsidRPr="00B92E4F">
        <w:rPr>
          <w:rStyle w:val="apple-style-span"/>
          <w:b/>
          <w:bCs/>
          <w:i/>
          <w:iCs/>
          <w:color w:val="000000"/>
          <w:sz w:val="28"/>
          <w:szCs w:val="28"/>
        </w:rPr>
        <w:t>4. Хранение материалов и реактивов в химической лаборатории(1час).</w:t>
      </w:r>
    </w:p>
    <w:p w:rsidR="004564DA" w:rsidRPr="00B92E4F" w:rsidRDefault="004564DA" w:rsidP="004564DA">
      <w:pPr>
        <w:tabs>
          <w:tab w:val="left" w:pos="709"/>
        </w:tabs>
        <w:spacing w:line="240" w:lineRule="atLeast"/>
        <w:rPr>
          <w:rStyle w:val="apple-style-span"/>
          <w:sz w:val="28"/>
          <w:szCs w:val="28"/>
        </w:rPr>
      </w:pPr>
      <w:r w:rsidRPr="00B92E4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92E4F">
        <w:rPr>
          <w:rStyle w:val="apple-style-span"/>
          <w:color w:val="000000"/>
          <w:sz w:val="28"/>
          <w:szCs w:val="28"/>
        </w:rPr>
        <w:t>Знакомство с различными видами классификаций химических реактивов и правилами хранения их в лаборатории [8],[13],[14]</w:t>
      </w: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rPr>
          <w:sz w:val="28"/>
          <w:szCs w:val="28"/>
        </w:rPr>
      </w:pPr>
      <w:r w:rsidRPr="00B92E4F">
        <w:rPr>
          <w:i/>
          <w:iCs/>
          <w:color w:val="000000"/>
          <w:sz w:val="28"/>
          <w:szCs w:val="28"/>
        </w:rPr>
        <w:t>Практическая работа.</w:t>
      </w:r>
      <w:r w:rsidRPr="00B92E4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92E4F">
        <w:rPr>
          <w:color w:val="000000"/>
          <w:sz w:val="28"/>
          <w:szCs w:val="28"/>
        </w:rPr>
        <w:t>Составление таблиц, отражающих классификацию веществ</w:t>
      </w:r>
      <w:proofErr w:type="gramStart"/>
      <w:r w:rsidRPr="00B92E4F">
        <w:rPr>
          <w:color w:val="000000"/>
          <w:sz w:val="28"/>
          <w:szCs w:val="28"/>
        </w:rPr>
        <w:t xml:space="preserve"> ,</w:t>
      </w:r>
      <w:proofErr w:type="gramEnd"/>
      <w:r w:rsidRPr="00B92E4F">
        <w:rPr>
          <w:color w:val="000000"/>
          <w:sz w:val="28"/>
          <w:szCs w:val="28"/>
        </w:rPr>
        <w:t xml:space="preserve"> изготовление этикеток неорганических веществ, составление списка реактивов, несовместимых для хранения.[14]</w:t>
      </w: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rPr>
          <w:color w:val="000000"/>
          <w:sz w:val="28"/>
          <w:szCs w:val="28"/>
        </w:rPr>
      </w:pPr>
      <w:r w:rsidRPr="00B92E4F">
        <w:rPr>
          <w:i/>
          <w:iCs/>
          <w:color w:val="000000"/>
          <w:sz w:val="28"/>
          <w:szCs w:val="28"/>
        </w:rPr>
        <w:t>Экскурсия</w:t>
      </w:r>
      <w:r w:rsidRPr="00B92E4F">
        <w:rPr>
          <w:rStyle w:val="apple-converted-space"/>
          <w:color w:val="000000"/>
          <w:sz w:val="28"/>
          <w:szCs w:val="28"/>
        </w:rPr>
        <w:t> </w:t>
      </w:r>
      <w:r w:rsidRPr="00B92E4F">
        <w:rPr>
          <w:color w:val="000000"/>
          <w:sz w:val="28"/>
          <w:szCs w:val="28"/>
        </w:rPr>
        <w:t>в химическую лабораторию аптеки</w:t>
      </w:r>
    </w:p>
    <w:p w:rsidR="004564DA" w:rsidRPr="00B92E4F" w:rsidRDefault="004564DA" w:rsidP="004564DA">
      <w:pPr>
        <w:tabs>
          <w:tab w:val="left" w:pos="709"/>
        </w:tabs>
        <w:spacing w:line="240" w:lineRule="atLeast"/>
        <w:rPr>
          <w:rStyle w:val="apple-converted-space"/>
          <w:color w:val="000000"/>
          <w:sz w:val="28"/>
          <w:szCs w:val="28"/>
        </w:rPr>
      </w:pPr>
      <w:r w:rsidRPr="00B92E4F">
        <w:rPr>
          <w:rStyle w:val="apple-style-span"/>
          <w:b/>
          <w:bCs/>
          <w:i/>
          <w:iCs/>
          <w:color w:val="000000"/>
          <w:sz w:val="28"/>
          <w:szCs w:val="28"/>
        </w:rPr>
        <w:t>5. Нагревательные приборы и пользование ими(1час)</w:t>
      </w:r>
    </w:p>
    <w:p w:rsidR="004564DA" w:rsidRPr="00B92E4F" w:rsidRDefault="004564DA" w:rsidP="004564DA">
      <w:pPr>
        <w:tabs>
          <w:tab w:val="left" w:pos="709"/>
        </w:tabs>
        <w:spacing w:line="240" w:lineRule="atLeast"/>
        <w:rPr>
          <w:rStyle w:val="apple-style-span"/>
          <w:sz w:val="28"/>
          <w:szCs w:val="28"/>
        </w:rPr>
      </w:pPr>
      <w:r w:rsidRPr="00B92E4F">
        <w:rPr>
          <w:rStyle w:val="apple-style-span"/>
          <w:color w:val="000000"/>
          <w:sz w:val="28"/>
          <w:szCs w:val="28"/>
        </w:rPr>
        <w:t>Знакомство с правилами пользования нагревательных приборов: плитки, спиртовки, газовой горелки, водяной бани, сушильного шкафа. Нагревание и прокаливание. [13].</w:t>
      </w:r>
    </w:p>
    <w:p w:rsidR="004564DA" w:rsidRDefault="004564DA" w:rsidP="004564DA">
      <w:pPr>
        <w:pStyle w:val="a3"/>
        <w:tabs>
          <w:tab w:val="left" w:pos="709"/>
        </w:tabs>
        <w:spacing w:line="240" w:lineRule="atLeast"/>
        <w:rPr>
          <w:color w:val="000000"/>
          <w:sz w:val="28"/>
          <w:szCs w:val="28"/>
        </w:rPr>
      </w:pPr>
      <w:r w:rsidRPr="00B92E4F">
        <w:rPr>
          <w:i/>
          <w:iCs/>
          <w:color w:val="000000"/>
          <w:sz w:val="28"/>
          <w:szCs w:val="28"/>
        </w:rPr>
        <w:t>Практическая работа</w:t>
      </w:r>
      <w:r w:rsidRPr="00B92E4F">
        <w:rPr>
          <w:color w:val="000000"/>
          <w:sz w:val="28"/>
          <w:szCs w:val="28"/>
        </w:rPr>
        <w:t>. Использование нагревательных приборов. Изготовление спиртовки из подручного материала.</w:t>
      </w:r>
    </w:p>
    <w:p w:rsidR="00B92E4F" w:rsidRPr="00B92E4F" w:rsidRDefault="00B92E4F" w:rsidP="004564DA">
      <w:pPr>
        <w:pStyle w:val="a3"/>
        <w:tabs>
          <w:tab w:val="left" w:pos="709"/>
        </w:tabs>
        <w:spacing w:line="240" w:lineRule="atLeast"/>
        <w:rPr>
          <w:sz w:val="28"/>
          <w:szCs w:val="28"/>
        </w:rPr>
      </w:pPr>
    </w:p>
    <w:p w:rsidR="004564DA" w:rsidRPr="00B92E4F" w:rsidRDefault="004564DA" w:rsidP="004564DA">
      <w:pPr>
        <w:tabs>
          <w:tab w:val="left" w:pos="709"/>
        </w:tabs>
        <w:spacing w:line="240" w:lineRule="atLeast"/>
        <w:rPr>
          <w:rStyle w:val="apple-style-span"/>
          <w:b/>
          <w:bCs/>
          <w:i/>
          <w:iCs/>
          <w:color w:val="000000"/>
          <w:sz w:val="28"/>
          <w:szCs w:val="28"/>
        </w:rPr>
      </w:pPr>
      <w:r w:rsidRPr="00B92E4F">
        <w:rPr>
          <w:rStyle w:val="apple-style-span"/>
          <w:b/>
          <w:bCs/>
          <w:i/>
          <w:iCs/>
          <w:color w:val="000000"/>
          <w:sz w:val="28"/>
          <w:szCs w:val="28"/>
        </w:rPr>
        <w:lastRenderedPageBreak/>
        <w:t>6. Взвешивание, фильтрование и перегонка(1час).</w:t>
      </w:r>
    </w:p>
    <w:p w:rsidR="004564DA" w:rsidRPr="00B92E4F" w:rsidRDefault="004564DA" w:rsidP="004564DA">
      <w:pPr>
        <w:tabs>
          <w:tab w:val="left" w:pos="709"/>
        </w:tabs>
        <w:spacing w:line="240" w:lineRule="atLeast"/>
        <w:rPr>
          <w:rStyle w:val="apple-style-span"/>
          <w:i/>
          <w:iCs/>
          <w:sz w:val="28"/>
          <w:szCs w:val="28"/>
        </w:rPr>
      </w:pPr>
      <w:r w:rsidRPr="00B92E4F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B92E4F">
        <w:rPr>
          <w:rStyle w:val="apple-style-span"/>
          <w:color w:val="000000"/>
          <w:sz w:val="28"/>
          <w:szCs w:val="28"/>
        </w:rPr>
        <w:t>Ознакомление учащихся с приемами взвешивания и фильтрования, изучение процессов перегонки.</w:t>
      </w:r>
      <w:r w:rsidRPr="00B92E4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92E4F">
        <w:rPr>
          <w:rStyle w:val="apple-style-span"/>
          <w:color w:val="000000"/>
          <w:sz w:val="28"/>
          <w:szCs w:val="28"/>
        </w:rPr>
        <w:t>Очистка веществ от примесей</w:t>
      </w: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rPr>
          <w:sz w:val="28"/>
          <w:szCs w:val="28"/>
        </w:rPr>
      </w:pPr>
      <w:r w:rsidRPr="00B92E4F">
        <w:rPr>
          <w:i/>
          <w:iCs/>
          <w:color w:val="000000"/>
          <w:sz w:val="28"/>
          <w:szCs w:val="28"/>
        </w:rPr>
        <w:t>Практическая работа.</w:t>
      </w:r>
    </w:p>
    <w:p w:rsidR="004564DA" w:rsidRPr="00B92E4F" w:rsidRDefault="004564DA" w:rsidP="004564DA">
      <w:pPr>
        <w:pStyle w:val="a3"/>
        <w:numPr>
          <w:ilvl w:val="0"/>
          <w:numId w:val="3"/>
        </w:numPr>
        <w:tabs>
          <w:tab w:val="clear" w:pos="720"/>
          <w:tab w:val="left" w:pos="709"/>
        </w:tabs>
        <w:spacing w:line="240" w:lineRule="atLeast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>Изготовление простейших фильтров из подручных средств. Разделение неоднородных смесей.</w:t>
      </w:r>
    </w:p>
    <w:p w:rsidR="004564DA" w:rsidRPr="00B92E4F" w:rsidRDefault="004564DA" w:rsidP="004564DA">
      <w:pPr>
        <w:pStyle w:val="a3"/>
        <w:numPr>
          <w:ilvl w:val="0"/>
          <w:numId w:val="3"/>
        </w:numPr>
        <w:tabs>
          <w:tab w:val="clear" w:pos="720"/>
          <w:tab w:val="left" w:pos="709"/>
        </w:tabs>
        <w:spacing w:line="240" w:lineRule="atLeast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>Перегонка воды. [11]</w:t>
      </w:r>
    </w:p>
    <w:p w:rsidR="004564DA" w:rsidRPr="00B92E4F" w:rsidRDefault="004564DA" w:rsidP="004564DA">
      <w:pPr>
        <w:tabs>
          <w:tab w:val="left" w:pos="709"/>
        </w:tabs>
        <w:spacing w:line="240" w:lineRule="atLeast"/>
        <w:rPr>
          <w:rStyle w:val="apple-style-span"/>
          <w:sz w:val="28"/>
          <w:szCs w:val="28"/>
        </w:rPr>
      </w:pPr>
      <w:r w:rsidRPr="00B92E4F">
        <w:rPr>
          <w:rStyle w:val="apple-style-span"/>
          <w:b/>
          <w:bCs/>
          <w:i/>
          <w:iCs/>
          <w:color w:val="000000"/>
          <w:sz w:val="28"/>
          <w:szCs w:val="28"/>
        </w:rPr>
        <w:t>7. Выпаривание и кристаллизация(1час)</w:t>
      </w: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rPr>
          <w:sz w:val="28"/>
          <w:szCs w:val="28"/>
        </w:rPr>
      </w:pPr>
      <w:r w:rsidRPr="00B92E4F">
        <w:rPr>
          <w:i/>
          <w:iCs/>
          <w:color w:val="000000"/>
          <w:sz w:val="28"/>
          <w:szCs w:val="28"/>
        </w:rPr>
        <w:t>Практическая работа.</w:t>
      </w:r>
      <w:r w:rsidRPr="00B92E4F">
        <w:rPr>
          <w:rStyle w:val="apple-converted-space"/>
          <w:color w:val="000000"/>
          <w:sz w:val="28"/>
          <w:szCs w:val="28"/>
        </w:rPr>
        <w:t> </w:t>
      </w:r>
      <w:r w:rsidRPr="00B92E4F">
        <w:rPr>
          <w:color w:val="000000"/>
          <w:sz w:val="28"/>
          <w:szCs w:val="28"/>
        </w:rPr>
        <w:t>Выделение растворённых веществ методом выпаривания и кристаллизации на примере раствора поваренной соли . [11]</w:t>
      </w:r>
    </w:p>
    <w:p w:rsidR="004564DA" w:rsidRPr="00B92E4F" w:rsidRDefault="004564DA" w:rsidP="004564DA">
      <w:pPr>
        <w:tabs>
          <w:tab w:val="left" w:pos="709"/>
        </w:tabs>
        <w:spacing w:line="240" w:lineRule="atLeast"/>
        <w:rPr>
          <w:rStyle w:val="apple-style-span"/>
          <w:sz w:val="28"/>
          <w:szCs w:val="28"/>
        </w:rPr>
      </w:pPr>
      <w:r w:rsidRPr="00B92E4F">
        <w:rPr>
          <w:rStyle w:val="apple-style-span"/>
          <w:b/>
          <w:bCs/>
          <w:i/>
          <w:iCs/>
          <w:color w:val="000000"/>
          <w:sz w:val="28"/>
          <w:szCs w:val="28"/>
        </w:rPr>
        <w:t>8. Основные приемы работы с твердыми, жидкими, газообразными веществами. Лабораторные способы получения неорганических веществ(3часа)</w:t>
      </w: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rPr>
          <w:sz w:val="28"/>
          <w:szCs w:val="28"/>
        </w:rPr>
      </w:pPr>
      <w:r w:rsidRPr="00B92E4F">
        <w:rPr>
          <w:i/>
          <w:iCs/>
          <w:color w:val="000000"/>
          <w:sz w:val="28"/>
          <w:szCs w:val="28"/>
        </w:rPr>
        <w:t>Демонстрация фильма.</w:t>
      </w: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rPr>
          <w:color w:val="000000"/>
          <w:sz w:val="28"/>
          <w:szCs w:val="28"/>
        </w:rPr>
      </w:pPr>
      <w:r w:rsidRPr="00B92E4F">
        <w:rPr>
          <w:i/>
          <w:iCs/>
          <w:color w:val="000000"/>
          <w:sz w:val="28"/>
          <w:szCs w:val="28"/>
        </w:rPr>
        <w:t>Практическая работа.</w:t>
      </w:r>
      <w:r w:rsidRPr="00B92E4F">
        <w:rPr>
          <w:rStyle w:val="apple-converted-space"/>
          <w:color w:val="000000"/>
          <w:sz w:val="28"/>
          <w:szCs w:val="28"/>
        </w:rPr>
        <w:t> </w:t>
      </w:r>
      <w:r w:rsidRPr="00B92E4F">
        <w:rPr>
          <w:color w:val="000000"/>
          <w:sz w:val="28"/>
          <w:szCs w:val="28"/>
        </w:rPr>
        <w:t>Опыты</w:t>
      </w:r>
      <w:proofErr w:type="gramStart"/>
      <w:r w:rsidRPr="00B92E4F">
        <w:rPr>
          <w:color w:val="000000"/>
          <w:sz w:val="28"/>
          <w:szCs w:val="28"/>
        </w:rPr>
        <w:t>.</w:t>
      </w:r>
      <w:proofErr w:type="gramEnd"/>
      <w:r w:rsidRPr="00B92E4F">
        <w:rPr>
          <w:color w:val="000000"/>
          <w:sz w:val="28"/>
          <w:szCs w:val="28"/>
        </w:rPr>
        <w:t xml:space="preserve"> </w:t>
      </w:r>
      <w:proofErr w:type="gramStart"/>
      <w:r w:rsidRPr="00B92E4F">
        <w:rPr>
          <w:color w:val="000000"/>
          <w:sz w:val="28"/>
          <w:szCs w:val="28"/>
        </w:rPr>
        <w:t>и</w:t>
      </w:r>
      <w:proofErr w:type="gramEnd"/>
      <w:r w:rsidRPr="00B92E4F">
        <w:rPr>
          <w:color w:val="000000"/>
          <w:sz w:val="28"/>
          <w:szCs w:val="28"/>
        </w:rPr>
        <w:t>ллюстрирующие основные приёмы работы с твердыми, жидкими и газообразными веществами.</w:t>
      </w: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rPr>
          <w:color w:val="000000"/>
          <w:sz w:val="28"/>
          <w:szCs w:val="28"/>
        </w:rPr>
      </w:pPr>
      <w:r w:rsidRPr="00B92E4F">
        <w:rPr>
          <w:i/>
          <w:iCs/>
          <w:color w:val="000000"/>
          <w:sz w:val="28"/>
          <w:szCs w:val="28"/>
        </w:rPr>
        <w:t>Практическая работа.</w:t>
      </w:r>
      <w:r w:rsidRPr="00B92E4F">
        <w:rPr>
          <w:rStyle w:val="apple-converted-space"/>
          <w:color w:val="000000"/>
          <w:sz w:val="28"/>
          <w:szCs w:val="28"/>
        </w:rPr>
        <w:t> </w:t>
      </w:r>
      <w:r w:rsidRPr="00B92E4F">
        <w:rPr>
          <w:color w:val="000000"/>
          <w:sz w:val="28"/>
          <w:szCs w:val="28"/>
        </w:rPr>
        <w:t>Получение неорганических веществ в химической лаборатории Получение сульфата меди из меди, хлорида цинка из цинка.</w:t>
      </w: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rPr>
          <w:color w:val="000000"/>
          <w:sz w:val="28"/>
          <w:szCs w:val="28"/>
        </w:rPr>
      </w:pPr>
      <w:r w:rsidRPr="00B92E4F">
        <w:rPr>
          <w:i/>
          <w:iCs/>
          <w:color w:val="000000"/>
          <w:sz w:val="28"/>
          <w:szCs w:val="28"/>
        </w:rPr>
        <w:t>Наглядные пособия,</w:t>
      </w:r>
      <w:r w:rsidRPr="00B92E4F">
        <w:rPr>
          <w:rStyle w:val="apple-converted-space"/>
          <w:color w:val="000000"/>
          <w:sz w:val="28"/>
          <w:szCs w:val="28"/>
        </w:rPr>
        <w:t> </w:t>
      </w:r>
      <w:r w:rsidRPr="00B92E4F">
        <w:rPr>
          <w:color w:val="000000"/>
          <w:sz w:val="28"/>
          <w:szCs w:val="28"/>
        </w:rPr>
        <w:t>схемы, таблицы, плакаты.</w:t>
      </w:r>
    </w:p>
    <w:p w:rsidR="004564DA" w:rsidRPr="00B92E4F" w:rsidRDefault="004564DA" w:rsidP="004564DA">
      <w:pPr>
        <w:tabs>
          <w:tab w:val="left" w:pos="709"/>
        </w:tabs>
        <w:spacing w:line="240" w:lineRule="atLeast"/>
        <w:rPr>
          <w:rStyle w:val="apple-converted-space"/>
          <w:color w:val="000000"/>
          <w:sz w:val="28"/>
          <w:szCs w:val="28"/>
        </w:rPr>
      </w:pPr>
      <w:r w:rsidRPr="00B92E4F">
        <w:rPr>
          <w:rStyle w:val="apple-style-span"/>
          <w:b/>
          <w:bCs/>
          <w:i/>
          <w:iCs/>
          <w:color w:val="000000"/>
          <w:sz w:val="28"/>
          <w:szCs w:val="28"/>
        </w:rPr>
        <w:t>9. Приготовление растворов в химической лаборатории и в быту(1час)</w:t>
      </w:r>
      <w:r w:rsidRPr="00B92E4F">
        <w:rPr>
          <w:rStyle w:val="apple-converted-space"/>
          <w:color w:val="000000"/>
          <w:sz w:val="28"/>
          <w:szCs w:val="28"/>
        </w:rPr>
        <w:t> </w:t>
      </w:r>
    </w:p>
    <w:p w:rsidR="004564DA" w:rsidRPr="00B92E4F" w:rsidRDefault="004564DA" w:rsidP="004564DA">
      <w:pPr>
        <w:tabs>
          <w:tab w:val="left" w:pos="709"/>
        </w:tabs>
        <w:spacing w:line="240" w:lineRule="atLeast"/>
        <w:rPr>
          <w:rStyle w:val="apple-style-span"/>
          <w:sz w:val="28"/>
          <w:szCs w:val="28"/>
        </w:rPr>
      </w:pPr>
      <w:r w:rsidRPr="00B92E4F">
        <w:rPr>
          <w:rStyle w:val="apple-style-span"/>
          <w:color w:val="000000"/>
          <w:sz w:val="28"/>
          <w:szCs w:val="28"/>
        </w:rPr>
        <w:t>Ознакомление учащихся с процессом растворения веществ. Насыщенные и пересыщенные растворы. Приготовление растворов и использование их в жизни.</w:t>
      </w: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rPr>
          <w:sz w:val="28"/>
          <w:szCs w:val="28"/>
        </w:rPr>
      </w:pPr>
      <w:r w:rsidRPr="00B92E4F">
        <w:rPr>
          <w:i/>
          <w:iCs/>
          <w:color w:val="000000"/>
          <w:sz w:val="28"/>
          <w:szCs w:val="28"/>
        </w:rPr>
        <w:t>Практическая работа.</w:t>
      </w:r>
      <w:r w:rsidRPr="00B92E4F">
        <w:rPr>
          <w:rStyle w:val="apple-converted-space"/>
          <w:color w:val="000000"/>
          <w:sz w:val="28"/>
          <w:szCs w:val="28"/>
        </w:rPr>
        <w:t> </w:t>
      </w:r>
      <w:r w:rsidRPr="00B92E4F">
        <w:rPr>
          <w:color w:val="000000"/>
          <w:sz w:val="28"/>
          <w:szCs w:val="28"/>
        </w:rPr>
        <w:t>Приготовление растворов веществ с определённой концентрацией растворённого вещества. Получение насыщенных и пересыщенных растворов, составление и использование графиков растворимости.[11]</w:t>
      </w:r>
    </w:p>
    <w:p w:rsidR="004564DA" w:rsidRPr="00B92E4F" w:rsidRDefault="004564DA" w:rsidP="004564DA">
      <w:pPr>
        <w:tabs>
          <w:tab w:val="left" w:pos="709"/>
        </w:tabs>
        <w:spacing w:line="240" w:lineRule="atLeast"/>
        <w:rPr>
          <w:rStyle w:val="apple-converted-space"/>
          <w:b/>
          <w:bCs/>
          <w:color w:val="000000"/>
          <w:sz w:val="28"/>
          <w:szCs w:val="28"/>
        </w:rPr>
      </w:pPr>
      <w:r w:rsidRPr="00B92E4F">
        <w:rPr>
          <w:rStyle w:val="apple-style-span"/>
          <w:b/>
          <w:bCs/>
          <w:i/>
          <w:iCs/>
          <w:color w:val="000000"/>
          <w:sz w:val="28"/>
          <w:szCs w:val="28"/>
        </w:rPr>
        <w:t>10. Кристаллогидраты</w:t>
      </w:r>
      <w:r w:rsidRPr="00B92E4F">
        <w:rPr>
          <w:rStyle w:val="apple-style-span"/>
          <w:i/>
          <w:iCs/>
          <w:color w:val="000000"/>
          <w:sz w:val="28"/>
          <w:szCs w:val="28"/>
        </w:rPr>
        <w:t>(2часа)</w:t>
      </w:r>
    </w:p>
    <w:p w:rsidR="004564DA" w:rsidRPr="00B92E4F" w:rsidRDefault="004564DA" w:rsidP="004564DA">
      <w:pPr>
        <w:tabs>
          <w:tab w:val="left" w:pos="709"/>
        </w:tabs>
        <w:spacing w:line="240" w:lineRule="atLeast"/>
        <w:rPr>
          <w:rStyle w:val="apple-style-span"/>
          <w:sz w:val="28"/>
          <w:szCs w:val="28"/>
        </w:rPr>
      </w:pPr>
      <w:r w:rsidRPr="00B92E4F">
        <w:rPr>
          <w:rStyle w:val="apple-style-span"/>
          <w:color w:val="000000"/>
          <w:sz w:val="28"/>
          <w:szCs w:val="28"/>
        </w:rPr>
        <w:t>Кристаллическое состояние. Свойства кристаллов, строение и рост кристаллов.</w:t>
      </w: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rPr>
          <w:sz w:val="28"/>
          <w:szCs w:val="28"/>
        </w:rPr>
      </w:pPr>
      <w:r w:rsidRPr="00B92E4F">
        <w:rPr>
          <w:i/>
          <w:iCs/>
          <w:color w:val="000000"/>
          <w:sz w:val="28"/>
          <w:szCs w:val="28"/>
        </w:rPr>
        <w:t>Практическая работа.</w:t>
      </w:r>
      <w:r w:rsidRPr="00B92E4F">
        <w:rPr>
          <w:rStyle w:val="apple-converted-space"/>
          <w:color w:val="000000"/>
          <w:sz w:val="28"/>
          <w:szCs w:val="28"/>
        </w:rPr>
        <w:t> </w:t>
      </w:r>
      <w:r w:rsidRPr="00B92E4F">
        <w:rPr>
          <w:color w:val="000000"/>
          <w:sz w:val="28"/>
          <w:szCs w:val="28"/>
        </w:rPr>
        <w:t>Получение кристаллов солей из водных растворов методом медленного испарения и постепенного понижения температуры раствора (хлорид натрия, медный купорос, алюмокалиевые квасцы).[3]</w:t>
      </w: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rPr>
          <w:color w:val="000000"/>
          <w:sz w:val="28"/>
          <w:szCs w:val="28"/>
        </w:rPr>
      </w:pPr>
      <w:r w:rsidRPr="00B92E4F">
        <w:rPr>
          <w:i/>
          <w:iCs/>
          <w:color w:val="000000"/>
          <w:sz w:val="28"/>
          <w:szCs w:val="28"/>
        </w:rPr>
        <w:lastRenderedPageBreak/>
        <w:t>Домашние опыты</w:t>
      </w:r>
      <w:r w:rsidRPr="00B92E4F">
        <w:rPr>
          <w:rStyle w:val="apple-converted-space"/>
          <w:color w:val="000000"/>
          <w:sz w:val="28"/>
          <w:szCs w:val="28"/>
        </w:rPr>
        <w:t> </w:t>
      </w:r>
      <w:r w:rsidRPr="00B92E4F">
        <w:rPr>
          <w:color w:val="000000"/>
          <w:sz w:val="28"/>
          <w:szCs w:val="28"/>
        </w:rPr>
        <w:t>по выращиванию кристаллов хлорида натрия, сахара.[12]</w:t>
      </w:r>
    </w:p>
    <w:p w:rsidR="004564DA" w:rsidRPr="00B92E4F" w:rsidRDefault="004564DA" w:rsidP="004564DA">
      <w:pPr>
        <w:tabs>
          <w:tab w:val="left" w:pos="709"/>
        </w:tabs>
        <w:spacing w:line="240" w:lineRule="atLeast"/>
        <w:rPr>
          <w:rStyle w:val="apple-style-span"/>
          <w:i/>
          <w:iCs/>
          <w:color w:val="000000"/>
          <w:sz w:val="28"/>
          <w:szCs w:val="28"/>
        </w:rPr>
      </w:pPr>
      <w:r w:rsidRPr="00B92E4F">
        <w:rPr>
          <w:rStyle w:val="apple-style-span"/>
          <w:b/>
          <w:bCs/>
          <w:i/>
          <w:iCs/>
          <w:color w:val="000000"/>
          <w:sz w:val="28"/>
          <w:szCs w:val="28"/>
        </w:rPr>
        <w:t>11. Химия и медицина</w:t>
      </w:r>
      <w:r w:rsidRPr="00B92E4F">
        <w:rPr>
          <w:rStyle w:val="apple-style-span"/>
          <w:i/>
          <w:iCs/>
          <w:color w:val="000000"/>
          <w:sz w:val="28"/>
          <w:szCs w:val="28"/>
        </w:rPr>
        <w:t>(1час)</w:t>
      </w:r>
    </w:p>
    <w:p w:rsidR="004564DA" w:rsidRPr="00B92E4F" w:rsidRDefault="004564DA" w:rsidP="004564DA">
      <w:pPr>
        <w:tabs>
          <w:tab w:val="left" w:pos="709"/>
        </w:tabs>
        <w:spacing w:line="240" w:lineRule="atLeast"/>
        <w:rPr>
          <w:rStyle w:val="apple-style-span"/>
          <w:sz w:val="28"/>
          <w:szCs w:val="28"/>
        </w:rPr>
      </w:pPr>
      <w:r w:rsidRPr="00B92E4F">
        <w:rPr>
          <w:rStyle w:val="apple-converted-space"/>
          <w:color w:val="000000"/>
          <w:sz w:val="28"/>
          <w:szCs w:val="28"/>
        </w:rPr>
        <w:t> </w:t>
      </w:r>
      <w:r w:rsidRPr="00B92E4F">
        <w:rPr>
          <w:rStyle w:val="apple-style-span"/>
          <w:color w:val="000000"/>
          <w:sz w:val="28"/>
          <w:szCs w:val="28"/>
        </w:rPr>
        <w:t>Формирование информационной культуры учащихся. Составление и чтение докладов и рефератов.</w:t>
      </w: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rPr>
          <w:sz w:val="28"/>
          <w:szCs w:val="28"/>
        </w:rPr>
      </w:pPr>
      <w:r w:rsidRPr="00B92E4F">
        <w:rPr>
          <w:i/>
          <w:iCs/>
          <w:color w:val="000000"/>
          <w:sz w:val="28"/>
          <w:szCs w:val="28"/>
        </w:rPr>
        <w:t>Устный журнал</w:t>
      </w:r>
      <w:r w:rsidRPr="00B92E4F">
        <w:rPr>
          <w:rStyle w:val="apple-converted-space"/>
          <w:color w:val="000000"/>
          <w:sz w:val="28"/>
          <w:szCs w:val="28"/>
        </w:rPr>
        <w:t> </w:t>
      </w:r>
      <w:r w:rsidRPr="00B92E4F">
        <w:rPr>
          <w:color w:val="000000"/>
          <w:sz w:val="28"/>
          <w:szCs w:val="28"/>
        </w:rPr>
        <w:t>на тему химия и медицина.[1]</w:t>
      </w: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rPr>
          <w:color w:val="000000"/>
          <w:sz w:val="28"/>
          <w:szCs w:val="28"/>
        </w:rPr>
      </w:pPr>
      <w:r w:rsidRPr="00B92E4F">
        <w:rPr>
          <w:i/>
          <w:iCs/>
          <w:color w:val="000000"/>
          <w:sz w:val="28"/>
          <w:szCs w:val="28"/>
        </w:rPr>
        <w:t>Экскурсия</w:t>
      </w:r>
      <w:r w:rsidRPr="00B92E4F">
        <w:rPr>
          <w:rStyle w:val="apple-converted-space"/>
          <w:color w:val="000000"/>
          <w:sz w:val="28"/>
          <w:szCs w:val="28"/>
        </w:rPr>
        <w:t> </w:t>
      </w:r>
      <w:r w:rsidRPr="00B92E4F">
        <w:rPr>
          <w:color w:val="000000"/>
          <w:sz w:val="28"/>
          <w:szCs w:val="28"/>
        </w:rPr>
        <w:t>в аптеку.</w:t>
      </w:r>
    </w:p>
    <w:p w:rsidR="004564DA" w:rsidRPr="00B92E4F" w:rsidRDefault="004564DA" w:rsidP="004564DA">
      <w:pPr>
        <w:tabs>
          <w:tab w:val="left" w:pos="709"/>
        </w:tabs>
        <w:spacing w:line="240" w:lineRule="atLeast"/>
        <w:rPr>
          <w:rStyle w:val="apple-style-span"/>
          <w:color w:val="000000"/>
          <w:sz w:val="28"/>
          <w:szCs w:val="28"/>
        </w:rPr>
      </w:pPr>
      <w:r w:rsidRPr="00B92E4F">
        <w:rPr>
          <w:rStyle w:val="apple-style-span"/>
          <w:b/>
          <w:bCs/>
          <w:i/>
          <w:iCs/>
          <w:color w:val="000000"/>
          <w:sz w:val="28"/>
          <w:szCs w:val="28"/>
        </w:rPr>
        <w:t>12. Занимательные опыты по теме: Химические реакции вокруг нас(2часа)</w:t>
      </w:r>
    </w:p>
    <w:p w:rsidR="004564DA" w:rsidRPr="00B92E4F" w:rsidRDefault="004564DA" w:rsidP="004564DA">
      <w:pPr>
        <w:tabs>
          <w:tab w:val="left" w:pos="709"/>
        </w:tabs>
        <w:spacing w:line="240" w:lineRule="atLeast"/>
        <w:rPr>
          <w:rStyle w:val="apple-style-span"/>
          <w:sz w:val="28"/>
          <w:szCs w:val="28"/>
        </w:rPr>
      </w:pPr>
      <w:r w:rsidRPr="00B92E4F">
        <w:rPr>
          <w:rStyle w:val="apple-style-span"/>
          <w:color w:val="000000"/>
          <w:sz w:val="28"/>
          <w:szCs w:val="28"/>
        </w:rPr>
        <w:t>Показ демонстрационных опытов.</w:t>
      </w:r>
    </w:p>
    <w:p w:rsidR="004564DA" w:rsidRPr="00B92E4F" w:rsidRDefault="004564DA" w:rsidP="004564DA">
      <w:pPr>
        <w:numPr>
          <w:ilvl w:val="0"/>
          <w:numId w:val="4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sz w:val="28"/>
          <w:szCs w:val="28"/>
        </w:rPr>
      </w:pPr>
      <w:r w:rsidRPr="00B92E4F">
        <w:rPr>
          <w:b/>
          <w:bCs/>
          <w:color w:val="000000"/>
          <w:sz w:val="28"/>
          <w:szCs w:val="28"/>
        </w:rPr>
        <w:t>“</w:t>
      </w:r>
      <w:r w:rsidRPr="00B92E4F">
        <w:rPr>
          <w:color w:val="000000"/>
          <w:sz w:val="28"/>
          <w:szCs w:val="28"/>
        </w:rPr>
        <w:t>Вулкан” на столе, [5]</w:t>
      </w:r>
    </w:p>
    <w:p w:rsidR="004564DA" w:rsidRPr="00B92E4F" w:rsidRDefault="004564DA" w:rsidP="004564DA">
      <w:pPr>
        <w:numPr>
          <w:ilvl w:val="0"/>
          <w:numId w:val="4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>“Зелёный огонь”, [5]</w:t>
      </w:r>
    </w:p>
    <w:p w:rsidR="004564DA" w:rsidRPr="00B92E4F" w:rsidRDefault="004564DA" w:rsidP="004564DA">
      <w:pPr>
        <w:numPr>
          <w:ilvl w:val="0"/>
          <w:numId w:val="4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>“Вода-катализатор”, [5]</w:t>
      </w:r>
    </w:p>
    <w:p w:rsidR="004564DA" w:rsidRPr="00B92E4F" w:rsidRDefault="004564DA" w:rsidP="004564DA">
      <w:pPr>
        <w:numPr>
          <w:ilvl w:val="0"/>
          <w:numId w:val="4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>«Звездный дождь» [4]</w:t>
      </w:r>
    </w:p>
    <w:p w:rsidR="004564DA" w:rsidRPr="00B92E4F" w:rsidRDefault="004564DA" w:rsidP="004564DA">
      <w:pPr>
        <w:numPr>
          <w:ilvl w:val="0"/>
          <w:numId w:val="4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>Разноцветное пламя [4]</w:t>
      </w:r>
    </w:p>
    <w:p w:rsidR="004564DA" w:rsidRPr="00B92E4F" w:rsidRDefault="004564DA" w:rsidP="004564DA">
      <w:pPr>
        <w:numPr>
          <w:ilvl w:val="0"/>
          <w:numId w:val="4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>Вода зажигает бумагу [4]</w:t>
      </w:r>
    </w:p>
    <w:p w:rsidR="004564DA" w:rsidRPr="00B92E4F" w:rsidRDefault="004564DA" w:rsidP="004564DA">
      <w:pPr>
        <w:tabs>
          <w:tab w:val="left" w:pos="709"/>
        </w:tabs>
        <w:spacing w:line="240" w:lineRule="atLeast"/>
        <w:rPr>
          <w:rStyle w:val="apple-style-span"/>
          <w:sz w:val="28"/>
          <w:szCs w:val="28"/>
        </w:rPr>
      </w:pPr>
      <w:r w:rsidRPr="00B92E4F">
        <w:rPr>
          <w:rStyle w:val="apple-style-span"/>
          <w:b/>
          <w:bCs/>
          <w:i/>
          <w:iCs/>
          <w:color w:val="000000"/>
          <w:sz w:val="28"/>
          <w:szCs w:val="28"/>
        </w:rPr>
        <w:t>13. Подготовка к декаде естественных наук Игра «Счастливый случай»(3часа)</w:t>
      </w: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rPr>
          <w:sz w:val="28"/>
          <w:szCs w:val="28"/>
        </w:rPr>
      </w:pPr>
      <w:r w:rsidRPr="00B92E4F">
        <w:rPr>
          <w:color w:val="000000"/>
          <w:sz w:val="28"/>
          <w:szCs w:val="28"/>
        </w:rPr>
        <w:t>Подготовка учащихся к проведению декады естественных наук. Изготовление плакатов с пословицами, поговорками, афоризмами, выпуск стенгазет с занимательными фактами.[1] ,[6]</w:t>
      </w: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rPr>
          <w:color w:val="000000"/>
          <w:sz w:val="28"/>
          <w:szCs w:val="28"/>
        </w:rPr>
      </w:pPr>
      <w:r w:rsidRPr="00B92E4F">
        <w:rPr>
          <w:i/>
          <w:iCs/>
          <w:color w:val="000000"/>
          <w:sz w:val="28"/>
          <w:szCs w:val="28"/>
        </w:rPr>
        <w:t>Игра. «Счастливый случай»</w:t>
      </w:r>
    </w:p>
    <w:p w:rsidR="004564DA" w:rsidRPr="00B92E4F" w:rsidRDefault="004564DA" w:rsidP="004564DA">
      <w:pPr>
        <w:numPr>
          <w:ilvl w:val="0"/>
          <w:numId w:val="1"/>
        </w:numPr>
        <w:tabs>
          <w:tab w:val="clear" w:pos="720"/>
          <w:tab w:val="left" w:pos="709"/>
        </w:tabs>
        <w:spacing w:line="240" w:lineRule="atLeast"/>
        <w:rPr>
          <w:rStyle w:val="apple-style-span"/>
          <w:b/>
          <w:bCs/>
          <w:i/>
          <w:iCs/>
          <w:color w:val="000000"/>
          <w:sz w:val="28"/>
          <w:szCs w:val="28"/>
        </w:rPr>
      </w:pPr>
      <w:r w:rsidRPr="00B92E4F">
        <w:rPr>
          <w:rStyle w:val="apple-style-span"/>
          <w:b/>
          <w:bCs/>
          <w:i/>
          <w:iCs/>
          <w:color w:val="000000"/>
          <w:sz w:val="28"/>
          <w:szCs w:val="28"/>
        </w:rPr>
        <w:t>Проведение игр и конкурсов среди учащихся 8-9 классов членами кружка(1час)</w:t>
      </w:r>
    </w:p>
    <w:p w:rsidR="004564DA" w:rsidRPr="00B92E4F" w:rsidRDefault="004564DA" w:rsidP="004564DA">
      <w:pPr>
        <w:numPr>
          <w:ilvl w:val="0"/>
          <w:numId w:val="1"/>
        </w:numPr>
        <w:tabs>
          <w:tab w:val="clear" w:pos="720"/>
          <w:tab w:val="left" w:pos="709"/>
        </w:tabs>
        <w:spacing w:line="240" w:lineRule="atLeast"/>
        <w:rPr>
          <w:rStyle w:val="apple-style-span"/>
          <w:sz w:val="28"/>
          <w:szCs w:val="28"/>
        </w:rPr>
      </w:pPr>
      <w:r w:rsidRPr="00B92E4F">
        <w:rPr>
          <w:rStyle w:val="apple-style-span"/>
          <w:b/>
          <w:bCs/>
          <w:i/>
          <w:iCs/>
          <w:color w:val="000000"/>
          <w:sz w:val="28"/>
          <w:szCs w:val="28"/>
        </w:rPr>
        <w:t>.</w:t>
      </w:r>
      <w:r w:rsidRPr="00B92E4F">
        <w:rPr>
          <w:rStyle w:val="apple-style-span"/>
          <w:color w:val="000000"/>
          <w:sz w:val="28"/>
          <w:szCs w:val="28"/>
        </w:rPr>
        <w:t>Составление кроссвордов, ребусов, проведение игр:</w:t>
      </w:r>
    </w:p>
    <w:p w:rsidR="004564DA" w:rsidRPr="00B92E4F" w:rsidRDefault="004564DA" w:rsidP="004564DA">
      <w:pPr>
        <w:pStyle w:val="a3"/>
        <w:numPr>
          <w:ilvl w:val="0"/>
          <w:numId w:val="5"/>
        </w:numPr>
        <w:tabs>
          <w:tab w:val="clear" w:pos="720"/>
          <w:tab w:val="left" w:pos="709"/>
        </w:tabs>
        <w:spacing w:line="240" w:lineRule="atLeast"/>
        <w:rPr>
          <w:sz w:val="28"/>
          <w:szCs w:val="28"/>
        </w:rPr>
      </w:pPr>
      <w:r w:rsidRPr="00B92E4F">
        <w:rPr>
          <w:color w:val="000000"/>
          <w:sz w:val="28"/>
          <w:szCs w:val="28"/>
        </w:rPr>
        <w:t>“Химическая эстафета”[4]</w:t>
      </w:r>
    </w:p>
    <w:p w:rsidR="004564DA" w:rsidRPr="00B92E4F" w:rsidRDefault="004564DA" w:rsidP="004564DA">
      <w:pPr>
        <w:pStyle w:val="a3"/>
        <w:numPr>
          <w:ilvl w:val="0"/>
          <w:numId w:val="5"/>
        </w:numPr>
        <w:tabs>
          <w:tab w:val="clear" w:pos="720"/>
          <w:tab w:val="left" w:pos="709"/>
        </w:tabs>
        <w:spacing w:line="240" w:lineRule="atLeast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>“Третий лишний”. [4]</w:t>
      </w:r>
    </w:p>
    <w:p w:rsidR="004564DA" w:rsidRPr="00B92E4F" w:rsidRDefault="004564DA" w:rsidP="004564DA">
      <w:pPr>
        <w:tabs>
          <w:tab w:val="left" w:pos="709"/>
        </w:tabs>
        <w:spacing w:line="240" w:lineRule="atLeast"/>
        <w:rPr>
          <w:rStyle w:val="apple-style-span"/>
          <w:b/>
          <w:bCs/>
          <w:i/>
          <w:iCs/>
          <w:color w:val="000000"/>
          <w:sz w:val="28"/>
          <w:szCs w:val="28"/>
        </w:rPr>
      </w:pPr>
      <w:r w:rsidRPr="00B92E4F">
        <w:rPr>
          <w:rStyle w:val="apple-style-span"/>
          <w:b/>
          <w:bCs/>
          <w:i/>
          <w:iCs/>
          <w:color w:val="000000"/>
          <w:sz w:val="28"/>
          <w:szCs w:val="28"/>
        </w:rPr>
        <w:t>15. Химия в природе(2часа)</w:t>
      </w:r>
    </w:p>
    <w:p w:rsidR="004564DA" w:rsidRPr="00B92E4F" w:rsidRDefault="004564DA" w:rsidP="004564DA">
      <w:pPr>
        <w:tabs>
          <w:tab w:val="left" w:pos="709"/>
        </w:tabs>
        <w:spacing w:line="240" w:lineRule="atLeast"/>
        <w:rPr>
          <w:rStyle w:val="apple-style-span"/>
          <w:sz w:val="28"/>
          <w:szCs w:val="28"/>
        </w:rPr>
      </w:pPr>
      <w:r w:rsidRPr="00B92E4F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B92E4F">
        <w:rPr>
          <w:rStyle w:val="apple-style-span"/>
          <w:color w:val="000000"/>
          <w:sz w:val="28"/>
          <w:szCs w:val="28"/>
        </w:rPr>
        <w:t>Сообщения учащимися о природных явлениях, сопровождающимися химическими процессами. Проведение занимательных опытов по теме « Химия в природе».</w:t>
      </w: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rPr>
          <w:sz w:val="28"/>
          <w:szCs w:val="28"/>
        </w:rPr>
      </w:pPr>
      <w:r w:rsidRPr="00B92E4F">
        <w:rPr>
          <w:i/>
          <w:iCs/>
          <w:color w:val="000000"/>
          <w:sz w:val="28"/>
          <w:szCs w:val="28"/>
        </w:rPr>
        <w:t>Демонстрация опытов:</w:t>
      </w:r>
    </w:p>
    <w:p w:rsidR="004564DA" w:rsidRPr="00B92E4F" w:rsidRDefault="004564DA" w:rsidP="004564DA">
      <w:pPr>
        <w:pStyle w:val="a3"/>
        <w:numPr>
          <w:ilvl w:val="0"/>
          <w:numId w:val="6"/>
        </w:numPr>
        <w:tabs>
          <w:tab w:val="clear" w:pos="720"/>
          <w:tab w:val="left" w:pos="709"/>
        </w:tabs>
        <w:spacing w:line="240" w:lineRule="atLeast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>Химические водоросли [5]</w:t>
      </w:r>
    </w:p>
    <w:p w:rsidR="004564DA" w:rsidRPr="00B92E4F" w:rsidRDefault="004564DA" w:rsidP="004564DA">
      <w:pPr>
        <w:pStyle w:val="a3"/>
        <w:numPr>
          <w:ilvl w:val="0"/>
          <w:numId w:val="6"/>
        </w:numPr>
        <w:tabs>
          <w:tab w:val="clear" w:pos="720"/>
          <w:tab w:val="left" w:pos="709"/>
        </w:tabs>
        <w:spacing w:line="240" w:lineRule="atLeast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>Тёмно-серая змея. [5]</w:t>
      </w:r>
    </w:p>
    <w:p w:rsidR="004564DA" w:rsidRPr="00B92E4F" w:rsidRDefault="004564DA" w:rsidP="004564DA">
      <w:pPr>
        <w:pStyle w:val="a3"/>
        <w:numPr>
          <w:ilvl w:val="0"/>
          <w:numId w:val="6"/>
        </w:numPr>
        <w:tabs>
          <w:tab w:val="clear" w:pos="720"/>
          <w:tab w:val="left" w:pos="709"/>
        </w:tabs>
        <w:spacing w:line="240" w:lineRule="atLeast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lastRenderedPageBreak/>
        <w:t>Оригинальное яйцо [6]</w:t>
      </w:r>
    </w:p>
    <w:p w:rsidR="004564DA" w:rsidRPr="00B92E4F" w:rsidRDefault="004564DA" w:rsidP="004564DA">
      <w:pPr>
        <w:pStyle w:val="a3"/>
        <w:numPr>
          <w:ilvl w:val="0"/>
          <w:numId w:val="6"/>
        </w:numPr>
        <w:tabs>
          <w:tab w:val="clear" w:pos="720"/>
          <w:tab w:val="left" w:pos="709"/>
        </w:tabs>
        <w:spacing w:line="240" w:lineRule="atLeast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>Минеральный «хамелеон» [4]</w:t>
      </w:r>
    </w:p>
    <w:p w:rsidR="004564DA" w:rsidRPr="00B92E4F" w:rsidRDefault="004564DA" w:rsidP="004564DA">
      <w:pPr>
        <w:pStyle w:val="a3"/>
        <w:numPr>
          <w:ilvl w:val="0"/>
          <w:numId w:val="6"/>
        </w:numPr>
        <w:tabs>
          <w:tab w:val="clear" w:pos="720"/>
          <w:tab w:val="left" w:pos="709"/>
        </w:tabs>
        <w:spacing w:line="240" w:lineRule="atLeast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>Природные индикаторы</w:t>
      </w:r>
    </w:p>
    <w:p w:rsidR="004564DA" w:rsidRPr="00B92E4F" w:rsidRDefault="004564DA" w:rsidP="004564DA">
      <w:pPr>
        <w:numPr>
          <w:ilvl w:val="0"/>
          <w:numId w:val="1"/>
        </w:numPr>
        <w:tabs>
          <w:tab w:val="clear" w:pos="720"/>
          <w:tab w:val="left" w:pos="709"/>
        </w:tabs>
        <w:spacing w:line="240" w:lineRule="atLeast"/>
        <w:rPr>
          <w:rStyle w:val="apple-converted-space"/>
          <w:i/>
          <w:iCs/>
          <w:color w:val="000000"/>
          <w:sz w:val="28"/>
          <w:szCs w:val="28"/>
        </w:rPr>
      </w:pPr>
      <w:r w:rsidRPr="00B92E4F">
        <w:rPr>
          <w:rStyle w:val="apple-style-span"/>
          <w:b/>
          <w:bCs/>
          <w:i/>
          <w:iCs/>
          <w:color w:val="000000"/>
          <w:sz w:val="28"/>
          <w:szCs w:val="28"/>
        </w:rPr>
        <w:t>Химия и человек(1час)</w:t>
      </w:r>
    </w:p>
    <w:p w:rsidR="004564DA" w:rsidRPr="00B92E4F" w:rsidRDefault="004564DA" w:rsidP="004564DA">
      <w:pPr>
        <w:numPr>
          <w:ilvl w:val="0"/>
          <w:numId w:val="1"/>
        </w:numPr>
        <w:tabs>
          <w:tab w:val="clear" w:pos="720"/>
          <w:tab w:val="left" w:pos="709"/>
        </w:tabs>
        <w:spacing w:line="240" w:lineRule="atLeast"/>
        <w:rPr>
          <w:rStyle w:val="apple-style-span"/>
          <w:sz w:val="28"/>
          <w:szCs w:val="28"/>
        </w:rPr>
      </w:pPr>
      <w:r w:rsidRPr="00B92E4F">
        <w:rPr>
          <w:rStyle w:val="apple-style-span"/>
          <w:color w:val="000000"/>
          <w:sz w:val="28"/>
          <w:szCs w:val="28"/>
        </w:rPr>
        <w:t>Чтение докладов и рефератов.</w:t>
      </w: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rPr>
          <w:sz w:val="28"/>
          <w:szCs w:val="28"/>
        </w:rPr>
      </w:pPr>
      <w:r w:rsidRPr="00B92E4F">
        <w:rPr>
          <w:color w:val="000000"/>
          <w:sz w:val="28"/>
          <w:szCs w:val="28"/>
        </w:rPr>
        <w:t>-Ваше питание и здоровье [9]</w:t>
      </w: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>-Химические реакции внутри нас [3]</w:t>
      </w:r>
    </w:p>
    <w:p w:rsidR="004564DA" w:rsidRPr="00B92E4F" w:rsidRDefault="004564DA" w:rsidP="004564DA">
      <w:pPr>
        <w:tabs>
          <w:tab w:val="left" w:pos="709"/>
        </w:tabs>
        <w:spacing w:line="240" w:lineRule="atLeast"/>
        <w:rPr>
          <w:rStyle w:val="apple-style-span"/>
          <w:sz w:val="28"/>
          <w:szCs w:val="28"/>
        </w:rPr>
      </w:pPr>
      <w:r w:rsidRPr="00B92E4F">
        <w:rPr>
          <w:rStyle w:val="apple-style-span"/>
          <w:b/>
          <w:bCs/>
          <w:i/>
          <w:iCs/>
          <w:color w:val="000000"/>
          <w:sz w:val="28"/>
          <w:szCs w:val="28"/>
        </w:rPr>
        <w:t>17. Проведение дидактических игр(4часа)</w:t>
      </w: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rPr>
          <w:sz w:val="28"/>
          <w:szCs w:val="28"/>
        </w:rPr>
      </w:pPr>
      <w:r w:rsidRPr="00B92E4F">
        <w:rPr>
          <w:color w:val="000000"/>
          <w:sz w:val="28"/>
          <w:szCs w:val="28"/>
        </w:rPr>
        <w:t>Проведение конкурсов и дидактических игр:</w:t>
      </w:r>
    </w:p>
    <w:p w:rsidR="004564DA" w:rsidRPr="00B92E4F" w:rsidRDefault="004564DA" w:rsidP="004564DA">
      <w:pPr>
        <w:pStyle w:val="a3"/>
        <w:numPr>
          <w:ilvl w:val="0"/>
          <w:numId w:val="7"/>
        </w:numPr>
        <w:tabs>
          <w:tab w:val="clear" w:pos="720"/>
          <w:tab w:val="left" w:pos="709"/>
        </w:tabs>
        <w:spacing w:line="240" w:lineRule="atLeast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>кто внимательнее [1]</w:t>
      </w:r>
    </w:p>
    <w:p w:rsidR="004564DA" w:rsidRPr="00B92E4F" w:rsidRDefault="004564DA" w:rsidP="004564DA">
      <w:pPr>
        <w:pStyle w:val="a3"/>
        <w:numPr>
          <w:ilvl w:val="0"/>
          <w:numId w:val="7"/>
        </w:numPr>
        <w:tabs>
          <w:tab w:val="clear" w:pos="720"/>
          <w:tab w:val="left" w:pos="709"/>
        </w:tabs>
        <w:spacing w:line="240" w:lineRule="atLeast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>кто быстрее и лучше</w:t>
      </w:r>
    </w:p>
    <w:p w:rsidR="004564DA" w:rsidRPr="00B92E4F" w:rsidRDefault="004564DA" w:rsidP="004564DA">
      <w:pPr>
        <w:pStyle w:val="a3"/>
        <w:numPr>
          <w:ilvl w:val="0"/>
          <w:numId w:val="7"/>
        </w:numPr>
        <w:tabs>
          <w:tab w:val="clear" w:pos="720"/>
          <w:tab w:val="left" w:pos="709"/>
        </w:tabs>
        <w:spacing w:line="240" w:lineRule="atLeast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>узнай вещество</w:t>
      </w:r>
    </w:p>
    <w:p w:rsidR="004564DA" w:rsidRPr="00B92E4F" w:rsidRDefault="004564DA" w:rsidP="004564DA">
      <w:pPr>
        <w:pStyle w:val="a3"/>
        <w:numPr>
          <w:ilvl w:val="0"/>
          <w:numId w:val="7"/>
        </w:numPr>
        <w:tabs>
          <w:tab w:val="clear" w:pos="720"/>
          <w:tab w:val="left" w:pos="709"/>
        </w:tabs>
        <w:spacing w:line="240" w:lineRule="atLeast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>узнай явление [1]</w:t>
      </w:r>
    </w:p>
    <w:p w:rsidR="004564DA" w:rsidRPr="00B92E4F" w:rsidRDefault="004564DA" w:rsidP="004564DA">
      <w:pPr>
        <w:numPr>
          <w:ilvl w:val="0"/>
          <w:numId w:val="1"/>
        </w:numPr>
        <w:tabs>
          <w:tab w:val="clear" w:pos="720"/>
          <w:tab w:val="left" w:pos="709"/>
        </w:tabs>
        <w:spacing w:line="240" w:lineRule="atLeast"/>
        <w:rPr>
          <w:rStyle w:val="apple-style-span"/>
          <w:i/>
          <w:iCs/>
          <w:color w:val="000000"/>
          <w:sz w:val="28"/>
          <w:szCs w:val="28"/>
        </w:rPr>
      </w:pPr>
      <w:r w:rsidRPr="00B92E4F">
        <w:rPr>
          <w:rStyle w:val="apple-style-span"/>
          <w:b/>
          <w:bCs/>
          <w:i/>
          <w:iCs/>
          <w:color w:val="000000"/>
          <w:sz w:val="28"/>
          <w:szCs w:val="28"/>
        </w:rPr>
        <w:t>Занятие по профориентации(1час)</w:t>
      </w: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rPr>
          <w:sz w:val="28"/>
          <w:szCs w:val="28"/>
        </w:rPr>
      </w:pPr>
      <w:r w:rsidRPr="00B92E4F">
        <w:rPr>
          <w:i/>
          <w:iCs/>
          <w:color w:val="000000"/>
          <w:sz w:val="28"/>
          <w:szCs w:val="28"/>
        </w:rPr>
        <w:t>Экскурсия</w:t>
      </w:r>
      <w:r w:rsidRPr="00B92E4F"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4564DA" w:rsidRPr="00B92E4F" w:rsidRDefault="004564DA" w:rsidP="004564DA">
      <w:pPr>
        <w:numPr>
          <w:ilvl w:val="0"/>
          <w:numId w:val="1"/>
        </w:numPr>
        <w:tabs>
          <w:tab w:val="clear" w:pos="720"/>
          <w:tab w:val="left" w:pos="709"/>
        </w:tabs>
        <w:spacing w:line="240" w:lineRule="atLeast"/>
        <w:rPr>
          <w:rStyle w:val="apple-style-span"/>
          <w:i/>
          <w:iCs/>
          <w:color w:val="000000"/>
          <w:sz w:val="28"/>
          <w:szCs w:val="28"/>
        </w:rPr>
      </w:pPr>
      <w:r w:rsidRPr="00B92E4F">
        <w:rPr>
          <w:rStyle w:val="apple-style-span"/>
          <w:b/>
          <w:bCs/>
          <w:i/>
          <w:iCs/>
          <w:color w:val="000000"/>
          <w:sz w:val="28"/>
          <w:szCs w:val="28"/>
        </w:rPr>
        <w:t>Химия в быту</w:t>
      </w:r>
      <w:r w:rsidRPr="00B92E4F">
        <w:rPr>
          <w:rStyle w:val="apple-style-span"/>
          <w:i/>
          <w:iCs/>
          <w:color w:val="000000"/>
          <w:sz w:val="28"/>
          <w:szCs w:val="28"/>
        </w:rPr>
        <w:t>(2часа)</w:t>
      </w:r>
    </w:p>
    <w:p w:rsidR="004564DA" w:rsidRPr="00B92E4F" w:rsidRDefault="004564DA" w:rsidP="004564DA">
      <w:pPr>
        <w:numPr>
          <w:ilvl w:val="0"/>
          <w:numId w:val="1"/>
        </w:numPr>
        <w:tabs>
          <w:tab w:val="clear" w:pos="720"/>
          <w:tab w:val="left" w:pos="709"/>
        </w:tabs>
        <w:spacing w:line="240" w:lineRule="atLeast"/>
        <w:rPr>
          <w:rStyle w:val="apple-style-span"/>
          <w:i/>
          <w:iCs/>
          <w:color w:val="000000"/>
          <w:sz w:val="28"/>
          <w:szCs w:val="28"/>
        </w:rPr>
      </w:pPr>
    </w:p>
    <w:p w:rsidR="004564DA" w:rsidRPr="00B92E4F" w:rsidRDefault="004564DA" w:rsidP="004564DA">
      <w:pPr>
        <w:tabs>
          <w:tab w:val="left" w:pos="709"/>
        </w:tabs>
        <w:spacing w:line="240" w:lineRule="atLeast"/>
        <w:rPr>
          <w:rStyle w:val="apple-style-span"/>
          <w:sz w:val="28"/>
          <w:szCs w:val="28"/>
        </w:rPr>
      </w:pPr>
      <w:r w:rsidRPr="00B92E4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92E4F">
        <w:rPr>
          <w:rStyle w:val="apple-style-span"/>
          <w:color w:val="000000"/>
          <w:sz w:val="28"/>
          <w:szCs w:val="28"/>
        </w:rPr>
        <w:t>Ознакомление учащихся с видами бытовых химикатов. Разновидности моющих средств. Использование химических материалов для ремонта квартир.</w:t>
      </w: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rPr>
          <w:sz w:val="28"/>
          <w:szCs w:val="28"/>
        </w:rPr>
      </w:pPr>
      <w:r w:rsidRPr="00B92E4F">
        <w:rPr>
          <w:i/>
          <w:iCs/>
          <w:color w:val="000000"/>
          <w:sz w:val="28"/>
          <w:szCs w:val="28"/>
        </w:rPr>
        <w:t>Практическая работа.</w:t>
      </w:r>
      <w:r w:rsidRPr="00B92E4F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92E4F">
        <w:rPr>
          <w:color w:val="000000"/>
          <w:sz w:val="28"/>
          <w:szCs w:val="28"/>
        </w:rPr>
        <w:t>Выведение пятен ржавчины, чернил, жира.[2]</w:t>
      </w: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>Наглядные средства: плакаты, таблицы, образцы моющих средств.</w:t>
      </w:r>
    </w:p>
    <w:p w:rsidR="004564DA" w:rsidRPr="00B92E4F" w:rsidRDefault="004564DA" w:rsidP="004564DA">
      <w:pPr>
        <w:tabs>
          <w:tab w:val="left" w:pos="709"/>
        </w:tabs>
        <w:spacing w:line="240" w:lineRule="atLeast"/>
        <w:rPr>
          <w:rStyle w:val="apple-style-span"/>
          <w:sz w:val="28"/>
          <w:szCs w:val="28"/>
        </w:rPr>
      </w:pPr>
      <w:r w:rsidRPr="00B92E4F">
        <w:rPr>
          <w:rStyle w:val="apple-style-span"/>
          <w:b/>
          <w:bCs/>
          <w:i/>
          <w:iCs/>
          <w:color w:val="000000"/>
          <w:sz w:val="28"/>
          <w:szCs w:val="28"/>
        </w:rPr>
        <w:t xml:space="preserve">20. Общий смотр знаний. Игра “Что? Где? Когда?”(3часа)              </w:t>
      </w:r>
    </w:p>
    <w:p w:rsidR="004564DA" w:rsidRDefault="004564DA" w:rsidP="004564DA">
      <w:pPr>
        <w:pStyle w:val="a3"/>
        <w:tabs>
          <w:tab w:val="left" w:pos="709"/>
        </w:tabs>
        <w:spacing w:line="240" w:lineRule="atLeast"/>
        <w:jc w:val="both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 xml:space="preserve">                                             </w:t>
      </w:r>
    </w:p>
    <w:p w:rsidR="001261EF" w:rsidRDefault="001261EF" w:rsidP="004564DA">
      <w:pPr>
        <w:pStyle w:val="a3"/>
        <w:tabs>
          <w:tab w:val="left" w:pos="709"/>
        </w:tabs>
        <w:spacing w:line="240" w:lineRule="atLeast"/>
        <w:jc w:val="both"/>
        <w:rPr>
          <w:color w:val="000000"/>
          <w:sz w:val="28"/>
          <w:szCs w:val="28"/>
        </w:rPr>
      </w:pPr>
    </w:p>
    <w:p w:rsidR="001261EF" w:rsidRDefault="001261EF" w:rsidP="004564DA">
      <w:pPr>
        <w:pStyle w:val="a3"/>
        <w:tabs>
          <w:tab w:val="left" w:pos="709"/>
        </w:tabs>
        <w:spacing w:line="240" w:lineRule="atLeast"/>
        <w:jc w:val="both"/>
        <w:rPr>
          <w:color w:val="000000"/>
          <w:sz w:val="28"/>
          <w:szCs w:val="28"/>
        </w:rPr>
      </w:pPr>
    </w:p>
    <w:p w:rsidR="001261EF" w:rsidRPr="00B92E4F" w:rsidRDefault="001261EF" w:rsidP="004564DA">
      <w:pPr>
        <w:pStyle w:val="a3"/>
        <w:tabs>
          <w:tab w:val="left" w:pos="709"/>
        </w:tabs>
        <w:spacing w:line="240" w:lineRule="atLeast"/>
        <w:jc w:val="both"/>
        <w:rPr>
          <w:color w:val="000000"/>
          <w:sz w:val="28"/>
          <w:szCs w:val="28"/>
        </w:rPr>
      </w:pP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rPr>
          <w:b/>
          <w:bCs/>
          <w:color w:val="000000"/>
          <w:sz w:val="28"/>
          <w:szCs w:val="28"/>
        </w:rPr>
      </w:pPr>
      <w:r w:rsidRPr="00B92E4F">
        <w:rPr>
          <w:b/>
          <w:bCs/>
          <w:color w:val="000000"/>
          <w:sz w:val="28"/>
          <w:szCs w:val="28"/>
        </w:rPr>
        <w:t>Ожидаемые результаты</w:t>
      </w: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lastRenderedPageBreak/>
        <w:t>На занятиях учащиеся дополнят свои знания по химии, повысят свой уровень теоретической и экспериментальной подготовки, научатся выполнять несложные химические опыты, пользоваться химической посудой, реактивами, нагревательными приборами, соблюдать правила техники безопасности при проведении химического эксперимента. Кроме того, кружковые занятия призваны пробудить у учащихся интерес к химической науки, стимулировать дальнейшее изучение химии. Химические знания, сформированные на занятиях кружка, информационная культура учащихся, могут быть использованы ими для раскрытия различных проявлений связи химии с жизнью.</w:t>
      </w: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rPr>
          <w:b/>
          <w:bCs/>
          <w:color w:val="000000"/>
          <w:sz w:val="28"/>
          <w:szCs w:val="28"/>
        </w:rPr>
      </w:pPr>
      <w:r w:rsidRPr="00B92E4F">
        <w:rPr>
          <w:b/>
          <w:bCs/>
          <w:color w:val="000000"/>
          <w:sz w:val="28"/>
          <w:szCs w:val="28"/>
        </w:rPr>
        <w:t>Литература</w:t>
      </w:r>
    </w:p>
    <w:p w:rsidR="004564DA" w:rsidRPr="00B92E4F" w:rsidRDefault="004564DA" w:rsidP="004564DA">
      <w:pPr>
        <w:numPr>
          <w:ilvl w:val="0"/>
          <w:numId w:val="8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>Внеклассная работа по химии</w:t>
      </w:r>
      <w:proofErr w:type="gramStart"/>
      <w:r w:rsidRPr="00B92E4F">
        <w:rPr>
          <w:color w:val="000000"/>
          <w:sz w:val="28"/>
          <w:szCs w:val="28"/>
        </w:rPr>
        <w:t>/ С</w:t>
      </w:r>
      <w:proofErr w:type="gramEnd"/>
      <w:r w:rsidRPr="00B92E4F">
        <w:rPr>
          <w:color w:val="000000"/>
          <w:sz w:val="28"/>
          <w:szCs w:val="28"/>
        </w:rPr>
        <w:t xml:space="preserve">ост. М.Г. </w:t>
      </w:r>
      <w:proofErr w:type="spellStart"/>
      <w:r w:rsidRPr="00B92E4F">
        <w:rPr>
          <w:color w:val="000000"/>
          <w:sz w:val="28"/>
          <w:szCs w:val="28"/>
        </w:rPr>
        <w:t>Гольдфельд</w:t>
      </w:r>
      <w:proofErr w:type="spellEnd"/>
      <w:r w:rsidRPr="00B92E4F">
        <w:rPr>
          <w:color w:val="000000"/>
          <w:sz w:val="28"/>
          <w:szCs w:val="28"/>
        </w:rPr>
        <w:t>.- М.: Просвещение 1976.</w:t>
      </w:r>
    </w:p>
    <w:p w:rsidR="004564DA" w:rsidRPr="00B92E4F" w:rsidRDefault="004564DA" w:rsidP="004564DA">
      <w:pPr>
        <w:numPr>
          <w:ilvl w:val="0"/>
          <w:numId w:val="8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>Войтович В.А. Химия в быту. – М.: Знание 1980.</w:t>
      </w:r>
    </w:p>
    <w:p w:rsidR="004564DA" w:rsidRPr="00B92E4F" w:rsidRDefault="004564DA" w:rsidP="004564DA">
      <w:pPr>
        <w:numPr>
          <w:ilvl w:val="0"/>
          <w:numId w:val="8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 xml:space="preserve">Гроссе Э., </w:t>
      </w:r>
      <w:proofErr w:type="spellStart"/>
      <w:r w:rsidRPr="00B92E4F">
        <w:rPr>
          <w:color w:val="000000"/>
          <w:sz w:val="28"/>
          <w:szCs w:val="28"/>
        </w:rPr>
        <w:t>Вайсмантель</w:t>
      </w:r>
      <w:proofErr w:type="spellEnd"/>
      <w:r w:rsidRPr="00B92E4F">
        <w:rPr>
          <w:color w:val="000000"/>
          <w:sz w:val="28"/>
          <w:szCs w:val="28"/>
        </w:rPr>
        <w:t xml:space="preserve"> Х. Химия для </w:t>
      </w:r>
      <w:proofErr w:type="gramStart"/>
      <w:r w:rsidRPr="00B92E4F">
        <w:rPr>
          <w:color w:val="000000"/>
          <w:sz w:val="28"/>
          <w:szCs w:val="28"/>
        </w:rPr>
        <w:t>любознательных</w:t>
      </w:r>
      <w:proofErr w:type="gramEnd"/>
      <w:r w:rsidRPr="00B92E4F">
        <w:rPr>
          <w:color w:val="000000"/>
          <w:sz w:val="28"/>
          <w:szCs w:val="28"/>
        </w:rPr>
        <w:t>. – Л. Химия , 1978.</w:t>
      </w:r>
    </w:p>
    <w:p w:rsidR="004564DA" w:rsidRPr="00B92E4F" w:rsidRDefault="004564DA" w:rsidP="004564DA">
      <w:pPr>
        <w:numPr>
          <w:ilvl w:val="0"/>
          <w:numId w:val="8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 xml:space="preserve">Урок окочен – занятия продолжаются: Внеклассная работа по химии./Сост. Э.Г. Золотников, Л.В. </w:t>
      </w:r>
      <w:proofErr w:type="spellStart"/>
      <w:r w:rsidRPr="00B92E4F">
        <w:rPr>
          <w:color w:val="000000"/>
          <w:sz w:val="28"/>
          <w:szCs w:val="28"/>
        </w:rPr>
        <w:t>Махова</w:t>
      </w:r>
      <w:proofErr w:type="spellEnd"/>
      <w:r w:rsidRPr="00B92E4F">
        <w:rPr>
          <w:color w:val="000000"/>
          <w:sz w:val="28"/>
          <w:szCs w:val="28"/>
        </w:rPr>
        <w:t>, Т.А. Веселова - М.: Просвещение 1992.</w:t>
      </w:r>
    </w:p>
    <w:p w:rsidR="004564DA" w:rsidRPr="00B92E4F" w:rsidRDefault="004564DA" w:rsidP="004564DA">
      <w:pPr>
        <w:numPr>
          <w:ilvl w:val="0"/>
          <w:numId w:val="8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>В.Н.</w:t>
      </w:r>
      <w:proofErr w:type="gramStart"/>
      <w:r w:rsidRPr="00B92E4F">
        <w:rPr>
          <w:color w:val="000000"/>
          <w:sz w:val="28"/>
          <w:szCs w:val="28"/>
        </w:rPr>
        <w:t>Алексинский</w:t>
      </w:r>
      <w:proofErr w:type="gramEnd"/>
      <w:r w:rsidRPr="00B92E4F">
        <w:rPr>
          <w:color w:val="000000"/>
          <w:sz w:val="28"/>
          <w:szCs w:val="28"/>
        </w:rPr>
        <w:t xml:space="preserve"> Занимательные опыты по химии (2-е издание, исправленное) - М.: Просвещение 1995.</w:t>
      </w:r>
    </w:p>
    <w:p w:rsidR="004564DA" w:rsidRPr="00B92E4F" w:rsidRDefault="004564DA" w:rsidP="004564DA">
      <w:pPr>
        <w:numPr>
          <w:ilvl w:val="0"/>
          <w:numId w:val="8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 xml:space="preserve">Г.И. </w:t>
      </w:r>
      <w:proofErr w:type="spellStart"/>
      <w:r w:rsidRPr="00B92E4F">
        <w:rPr>
          <w:color w:val="000000"/>
          <w:sz w:val="28"/>
          <w:szCs w:val="28"/>
        </w:rPr>
        <w:t>Штремплер</w:t>
      </w:r>
      <w:proofErr w:type="spellEnd"/>
      <w:r w:rsidRPr="00B92E4F">
        <w:rPr>
          <w:color w:val="000000"/>
          <w:sz w:val="28"/>
          <w:szCs w:val="28"/>
        </w:rPr>
        <w:t xml:space="preserve"> Химия на досуге - М.: Просвещение 1993.</w:t>
      </w:r>
    </w:p>
    <w:p w:rsidR="004564DA" w:rsidRPr="00B92E4F" w:rsidRDefault="004564DA" w:rsidP="004564DA">
      <w:pPr>
        <w:numPr>
          <w:ilvl w:val="0"/>
          <w:numId w:val="8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 xml:space="preserve">А.Х. Гусаков А.А. Лазаренко Учителю химии о внеклассной работе – </w:t>
      </w:r>
      <w:proofErr w:type="spellStart"/>
      <w:r w:rsidRPr="00B92E4F">
        <w:rPr>
          <w:color w:val="000000"/>
          <w:sz w:val="28"/>
          <w:szCs w:val="28"/>
        </w:rPr>
        <w:t>М.:Просвещение</w:t>
      </w:r>
      <w:proofErr w:type="spellEnd"/>
      <w:r w:rsidRPr="00B92E4F">
        <w:rPr>
          <w:color w:val="000000"/>
          <w:sz w:val="28"/>
          <w:szCs w:val="28"/>
        </w:rPr>
        <w:t xml:space="preserve"> 1978.</w:t>
      </w:r>
    </w:p>
    <w:p w:rsidR="004564DA" w:rsidRPr="00B92E4F" w:rsidRDefault="004564DA" w:rsidP="004564DA">
      <w:pPr>
        <w:numPr>
          <w:ilvl w:val="0"/>
          <w:numId w:val="8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>И.Н. Чертиков П.Н. Жуков Химический Эксперимент. – М.: Просвещение 1988.</w:t>
      </w:r>
    </w:p>
    <w:p w:rsidR="004564DA" w:rsidRPr="00B92E4F" w:rsidRDefault="004564DA" w:rsidP="004564DA">
      <w:pPr>
        <w:numPr>
          <w:ilvl w:val="0"/>
          <w:numId w:val="8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proofErr w:type="spellStart"/>
      <w:r w:rsidRPr="00B92E4F">
        <w:rPr>
          <w:color w:val="000000"/>
          <w:sz w:val="28"/>
          <w:szCs w:val="28"/>
        </w:rPr>
        <w:t>Леенсон</w:t>
      </w:r>
      <w:proofErr w:type="spellEnd"/>
      <w:r w:rsidRPr="00B92E4F">
        <w:rPr>
          <w:color w:val="000000"/>
          <w:sz w:val="28"/>
          <w:szCs w:val="28"/>
        </w:rPr>
        <w:t xml:space="preserve"> И.А. Занимательная химия. – М.: РОСМЭН, 1999.</w:t>
      </w:r>
    </w:p>
    <w:p w:rsidR="004564DA" w:rsidRPr="00B92E4F" w:rsidRDefault="004564DA" w:rsidP="004564DA">
      <w:pPr>
        <w:numPr>
          <w:ilvl w:val="0"/>
          <w:numId w:val="8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 xml:space="preserve">Воскресенский П.И., </w:t>
      </w:r>
      <w:proofErr w:type="spellStart"/>
      <w:r w:rsidRPr="00B92E4F">
        <w:rPr>
          <w:color w:val="000000"/>
          <w:sz w:val="28"/>
          <w:szCs w:val="28"/>
        </w:rPr>
        <w:t>Неймарк</w:t>
      </w:r>
      <w:proofErr w:type="spellEnd"/>
      <w:r w:rsidRPr="00B92E4F">
        <w:rPr>
          <w:color w:val="000000"/>
          <w:sz w:val="28"/>
          <w:szCs w:val="28"/>
        </w:rPr>
        <w:t xml:space="preserve"> А.М. Основы химического анализа</w:t>
      </w:r>
      <w:proofErr w:type="gramStart"/>
      <w:r w:rsidRPr="00B92E4F">
        <w:rPr>
          <w:color w:val="000000"/>
          <w:sz w:val="28"/>
          <w:szCs w:val="28"/>
        </w:rPr>
        <w:t xml:space="preserve"> .</w:t>
      </w:r>
      <w:proofErr w:type="gramEnd"/>
      <w:r w:rsidRPr="00B92E4F">
        <w:rPr>
          <w:color w:val="000000"/>
          <w:sz w:val="28"/>
          <w:szCs w:val="28"/>
        </w:rPr>
        <w:t>-М.: Просвещение, 1972.</w:t>
      </w:r>
    </w:p>
    <w:p w:rsidR="004564DA" w:rsidRPr="00B92E4F" w:rsidRDefault="004564DA" w:rsidP="004564DA">
      <w:pPr>
        <w:numPr>
          <w:ilvl w:val="0"/>
          <w:numId w:val="8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 xml:space="preserve">Хомченко Г.П., Севастьянова К.И. Практические работы по неорганической химии. </w:t>
      </w:r>
      <w:proofErr w:type="gramStart"/>
      <w:r w:rsidRPr="00B92E4F">
        <w:rPr>
          <w:color w:val="000000"/>
          <w:sz w:val="28"/>
          <w:szCs w:val="28"/>
        </w:rPr>
        <w:t>–М</w:t>
      </w:r>
      <w:proofErr w:type="gramEnd"/>
      <w:r w:rsidRPr="00B92E4F">
        <w:rPr>
          <w:color w:val="000000"/>
          <w:sz w:val="28"/>
          <w:szCs w:val="28"/>
        </w:rPr>
        <w:t>.: Просвещение 1976.</w:t>
      </w:r>
    </w:p>
    <w:p w:rsidR="004564DA" w:rsidRPr="00B92E4F" w:rsidRDefault="004564DA" w:rsidP="004564DA">
      <w:pPr>
        <w:numPr>
          <w:ilvl w:val="0"/>
          <w:numId w:val="8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>Балаев И.И. Домашний эксперимент по химии</w:t>
      </w:r>
      <w:proofErr w:type="gramStart"/>
      <w:r w:rsidRPr="00B92E4F">
        <w:rPr>
          <w:color w:val="000000"/>
          <w:sz w:val="28"/>
          <w:szCs w:val="28"/>
        </w:rPr>
        <w:t>.-</w:t>
      </w:r>
      <w:proofErr w:type="gramEnd"/>
      <w:r w:rsidRPr="00B92E4F">
        <w:rPr>
          <w:color w:val="000000"/>
          <w:sz w:val="28"/>
          <w:szCs w:val="28"/>
        </w:rPr>
        <w:t>М.: Просвещение 1977.</w:t>
      </w:r>
    </w:p>
    <w:p w:rsidR="004564DA" w:rsidRPr="00B92E4F" w:rsidRDefault="004564DA" w:rsidP="004564DA">
      <w:pPr>
        <w:numPr>
          <w:ilvl w:val="0"/>
          <w:numId w:val="8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proofErr w:type="spellStart"/>
      <w:r w:rsidRPr="00B92E4F">
        <w:rPr>
          <w:color w:val="000000"/>
          <w:sz w:val="28"/>
          <w:szCs w:val="28"/>
        </w:rPr>
        <w:t>Грабецкий</w:t>
      </w:r>
      <w:proofErr w:type="spellEnd"/>
      <w:r w:rsidRPr="00B92E4F">
        <w:rPr>
          <w:color w:val="000000"/>
          <w:sz w:val="28"/>
          <w:szCs w:val="28"/>
        </w:rPr>
        <w:t xml:space="preserve"> А.А., Назаров Т.С. Кабинет химии. – М. Просвещение, 1983.</w:t>
      </w:r>
    </w:p>
    <w:p w:rsidR="004564DA" w:rsidRPr="00B92E4F" w:rsidRDefault="004564DA" w:rsidP="004564DA">
      <w:pPr>
        <w:numPr>
          <w:ilvl w:val="0"/>
          <w:numId w:val="8"/>
        </w:numPr>
        <w:tabs>
          <w:tab w:val="clear" w:pos="720"/>
          <w:tab w:val="left" w:pos="709"/>
        </w:tabs>
        <w:spacing w:before="100" w:beforeAutospacing="1" w:after="100" w:afterAutospacing="1" w:line="240" w:lineRule="atLeast"/>
        <w:rPr>
          <w:color w:val="000000"/>
          <w:sz w:val="28"/>
          <w:szCs w:val="28"/>
        </w:rPr>
      </w:pPr>
      <w:r w:rsidRPr="00B92E4F">
        <w:rPr>
          <w:color w:val="000000"/>
          <w:sz w:val="28"/>
          <w:szCs w:val="28"/>
        </w:rPr>
        <w:t>Программно-методические материалы</w:t>
      </w:r>
      <w:proofErr w:type="gramStart"/>
      <w:r w:rsidRPr="00B92E4F">
        <w:rPr>
          <w:color w:val="000000"/>
          <w:sz w:val="28"/>
          <w:szCs w:val="28"/>
        </w:rPr>
        <w:t xml:space="preserve"> .</w:t>
      </w:r>
      <w:proofErr w:type="gramEnd"/>
      <w:r w:rsidRPr="00B92E4F">
        <w:rPr>
          <w:color w:val="000000"/>
          <w:sz w:val="28"/>
          <w:szCs w:val="28"/>
        </w:rPr>
        <w:t xml:space="preserve"> Химия 8-11 классы. – М. Дрофа 2005</w:t>
      </w: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jc w:val="both"/>
        <w:rPr>
          <w:color w:val="000000"/>
          <w:sz w:val="28"/>
          <w:szCs w:val="28"/>
        </w:rPr>
      </w:pP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jc w:val="both"/>
        <w:rPr>
          <w:color w:val="000000"/>
          <w:sz w:val="28"/>
          <w:szCs w:val="28"/>
        </w:rPr>
      </w:pP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jc w:val="both"/>
        <w:rPr>
          <w:color w:val="000000"/>
          <w:sz w:val="28"/>
          <w:szCs w:val="28"/>
        </w:rPr>
      </w:pP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rPr>
          <w:b/>
          <w:bCs/>
          <w:color w:val="000000"/>
          <w:sz w:val="28"/>
          <w:szCs w:val="28"/>
        </w:rPr>
      </w:pPr>
      <w:r w:rsidRPr="00B92E4F">
        <w:rPr>
          <w:b/>
          <w:bCs/>
          <w:color w:val="000000"/>
          <w:sz w:val="28"/>
          <w:szCs w:val="28"/>
        </w:rPr>
        <w:t xml:space="preserve">  Календарно </w:t>
      </w:r>
      <w:proofErr w:type="gramStart"/>
      <w:r w:rsidRPr="00B92E4F">
        <w:rPr>
          <w:b/>
          <w:bCs/>
          <w:color w:val="000000"/>
          <w:sz w:val="28"/>
          <w:szCs w:val="28"/>
        </w:rPr>
        <w:t>-т</w:t>
      </w:r>
      <w:proofErr w:type="gramEnd"/>
      <w:r w:rsidRPr="00B92E4F">
        <w:rPr>
          <w:b/>
          <w:bCs/>
          <w:color w:val="000000"/>
          <w:sz w:val="28"/>
          <w:szCs w:val="28"/>
        </w:rPr>
        <w:t>ематическое планирование</w:t>
      </w:r>
    </w:p>
    <w:p w:rsidR="004564DA" w:rsidRPr="00B92E4F" w:rsidRDefault="004564DA" w:rsidP="004564DA">
      <w:pPr>
        <w:pStyle w:val="a3"/>
        <w:tabs>
          <w:tab w:val="left" w:pos="709"/>
        </w:tabs>
        <w:spacing w:line="240" w:lineRule="atLeast"/>
        <w:rPr>
          <w:color w:val="000000"/>
          <w:sz w:val="28"/>
          <w:szCs w:val="28"/>
        </w:rPr>
      </w:pPr>
    </w:p>
    <w:tbl>
      <w:tblPr>
        <w:tblW w:w="9669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7"/>
        <w:gridCol w:w="6800"/>
        <w:gridCol w:w="1040"/>
        <w:gridCol w:w="982"/>
      </w:tblGrid>
      <w:tr w:rsidR="004564DA" w:rsidRPr="00B92E4F" w:rsidTr="007C2811">
        <w:trPr>
          <w:trHeight w:val="145"/>
          <w:tblCellSpacing w:w="7" w:type="dxa"/>
          <w:jc w:val="center"/>
        </w:trPr>
        <w:tc>
          <w:tcPr>
            <w:tcW w:w="8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 №</w:t>
            </w:r>
          </w:p>
        </w:tc>
        <w:tc>
          <w:tcPr>
            <w:tcW w:w="6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Кол</w:t>
            </w:r>
            <w:proofErr w:type="gramStart"/>
            <w:r w:rsidRPr="00B92E4F">
              <w:rPr>
                <w:sz w:val="28"/>
                <w:szCs w:val="28"/>
              </w:rPr>
              <w:t>.</w:t>
            </w:r>
            <w:proofErr w:type="gramEnd"/>
            <w:r w:rsidRPr="00B92E4F">
              <w:rPr>
                <w:sz w:val="28"/>
                <w:szCs w:val="28"/>
              </w:rPr>
              <w:t xml:space="preserve"> </w:t>
            </w:r>
            <w:proofErr w:type="gramStart"/>
            <w:r w:rsidRPr="00B92E4F">
              <w:rPr>
                <w:sz w:val="28"/>
                <w:szCs w:val="28"/>
              </w:rPr>
              <w:t>ч</w:t>
            </w:r>
            <w:proofErr w:type="gramEnd"/>
            <w:r w:rsidRPr="00B92E4F">
              <w:rPr>
                <w:sz w:val="28"/>
                <w:szCs w:val="28"/>
              </w:rPr>
              <w:t>асов</w:t>
            </w:r>
          </w:p>
        </w:tc>
      </w:tr>
      <w:tr w:rsidR="004564DA" w:rsidRPr="00B92E4F" w:rsidTr="007C2811">
        <w:trPr>
          <w:trHeight w:val="145"/>
          <w:tblCellSpacing w:w="7" w:type="dxa"/>
          <w:jc w:val="center"/>
        </w:trPr>
        <w:tc>
          <w:tcPr>
            <w:tcW w:w="8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1</w:t>
            </w:r>
          </w:p>
        </w:tc>
        <w:tc>
          <w:tcPr>
            <w:tcW w:w="6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8.09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1</w:t>
            </w:r>
          </w:p>
        </w:tc>
      </w:tr>
      <w:tr w:rsidR="004564DA" w:rsidRPr="00B92E4F" w:rsidTr="007C2811">
        <w:trPr>
          <w:trHeight w:val="145"/>
          <w:tblCellSpacing w:w="7" w:type="dxa"/>
          <w:jc w:val="center"/>
        </w:trPr>
        <w:tc>
          <w:tcPr>
            <w:tcW w:w="8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2</w:t>
            </w:r>
          </w:p>
        </w:tc>
        <w:tc>
          <w:tcPr>
            <w:tcW w:w="6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Ознакомление с кабинетом химии и изучение правил техники безопасности.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15.09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1</w:t>
            </w:r>
          </w:p>
        </w:tc>
      </w:tr>
      <w:tr w:rsidR="004564DA" w:rsidRPr="00B92E4F" w:rsidTr="007C2811">
        <w:trPr>
          <w:trHeight w:val="145"/>
          <w:tblCellSpacing w:w="7" w:type="dxa"/>
          <w:jc w:val="center"/>
        </w:trPr>
        <w:tc>
          <w:tcPr>
            <w:tcW w:w="8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3</w:t>
            </w:r>
          </w:p>
        </w:tc>
        <w:tc>
          <w:tcPr>
            <w:tcW w:w="6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Знакомство с лабораторным оборудованием.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22.09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1</w:t>
            </w:r>
          </w:p>
        </w:tc>
      </w:tr>
      <w:tr w:rsidR="004564DA" w:rsidRPr="00B92E4F" w:rsidTr="007C2811">
        <w:trPr>
          <w:trHeight w:val="145"/>
          <w:tblCellSpacing w:w="7" w:type="dxa"/>
          <w:jc w:val="center"/>
        </w:trPr>
        <w:tc>
          <w:tcPr>
            <w:tcW w:w="8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4</w:t>
            </w:r>
          </w:p>
        </w:tc>
        <w:tc>
          <w:tcPr>
            <w:tcW w:w="6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Хранение материалов и реактивов в химической лаборатории.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29.09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1</w:t>
            </w:r>
          </w:p>
        </w:tc>
      </w:tr>
      <w:tr w:rsidR="004564DA" w:rsidRPr="00B92E4F" w:rsidTr="007C2811">
        <w:trPr>
          <w:trHeight w:val="145"/>
          <w:tblCellSpacing w:w="7" w:type="dxa"/>
          <w:jc w:val="center"/>
        </w:trPr>
        <w:tc>
          <w:tcPr>
            <w:tcW w:w="8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5</w:t>
            </w:r>
          </w:p>
        </w:tc>
        <w:tc>
          <w:tcPr>
            <w:tcW w:w="6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Нагревательные приборы и пользование ими. Нагревание и прокаливание.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6.10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1</w:t>
            </w:r>
          </w:p>
        </w:tc>
      </w:tr>
      <w:tr w:rsidR="004564DA" w:rsidRPr="00B92E4F" w:rsidTr="007C2811">
        <w:trPr>
          <w:trHeight w:val="145"/>
          <w:tblCellSpacing w:w="7" w:type="dxa"/>
          <w:jc w:val="center"/>
        </w:trPr>
        <w:tc>
          <w:tcPr>
            <w:tcW w:w="8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6</w:t>
            </w:r>
          </w:p>
        </w:tc>
        <w:tc>
          <w:tcPr>
            <w:tcW w:w="6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Взвешивание, фильтрование и перегонка.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13.10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1</w:t>
            </w:r>
          </w:p>
        </w:tc>
      </w:tr>
      <w:tr w:rsidR="004564DA" w:rsidRPr="00B92E4F" w:rsidTr="007C2811">
        <w:trPr>
          <w:trHeight w:val="145"/>
          <w:tblCellSpacing w:w="7" w:type="dxa"/>
          <w:jc w:val="center"/>
        </w:trPr>
        <w:tc>
          <w:tcPr>
            <w:tcW w:w="8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7</w:t>
            </w:r>
          </w:p>
        </w:tc>
        <w:tc>
          <w:tcPr>
            <w:tcW w:w="6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Выпаривание и кристаллизация.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20.10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1</w:t>
            </w:r>
          </w:p>
        </w:tc>
      </w:tr>
      <w:tr w:rsidR="004564DA" w:rsidRPr="00B92E4F" w:rsidTr="007C2811">
        <w:trPr>
          <w:trHeight w:val="145"/>
          <w:tblCellSpacing w:w="7" w:type="dxa"/>
          <w:jc w:val="center"/>
        </w:trPr>
        <w:tc>
          <w:tcPr>
            <w:tcW w:w="8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8</w:t>
            </w:r>
          </w:p>
        </w:tc>
        <w:tc>
          <w:tcPr>
            <w:tcW w:w="6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Основные приемы работы с твердыми, жидкими веществами</w:t>
            </w:r>
            <w:proofErr w:type="gramStart"/>
            <w:r w:rsidRPr="00B92E4F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27.10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1</w:t>
            </w:r>
          </w:p>
        </w:tc>
      </w:tr>
      <w:tr w:rsidR="004564DA" w:rsidRPr="00B92E4F" w:rsidTr="007C2811">
        <w:trPr>
          <w:trHeight w:val="145"/>
          <w:tblCellSpacing w:w="7" w:type="dxa"/>
          <w:jc w:val="center"/>
        </w:trPr>
        <w:tc>
          <w:tcPr>
            <w:tcW w:w="8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9</w:t>
            </w:r>
          </w:p>
        </w:tc>
        <w:tc>
          <w:tcPr>
            <w:tcW w:w="6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Основные приемы работы с газообразными веществами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10.11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1</w:t>
            </w:r>
          </w:p>
        </w:tc>
      </w:tr>
      <w:tr w:rsidR="004564DA" w:rsidRPr="00B92E4F" w:rsidTr="007C2811">
        <w:trPr>
          <w:trHeight w:val="145"/>
          <w:tblCellSpacing w:w="7" w:type="dxa"/>
          <w:jc w:val="center"/>
        </w:trPr>
        <w:tc>
          <w:tcPr>
            <w:tcW w:w="8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10</w:t>
            </w:r>
          </w:p>
        </w:tc>
        <w:tc>
          <w:tcPr>
            <w:tcW w:w="6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Лабораторные способы получения неорганических веществ.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17.11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1</w:t>
            </w:r>
          </w:p>
        </w:tc>
      </w:tr>
      <w:tr w:rsidR="004564DA" w:rsidRPr="00B92E4F" w:rsidTr="007C2811">
        <w:trPr>
          <w:trHeight w:val="145"/>
          <w:tblCellSpacing w:w="7" w:type="dxa"/>
          <w:jc w:val="center"/>
        </w:trPr>
        <w:tc>
          <w:tcPr>
            <w:tcW w:w="8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11</w:t>
            </w:r>
          </w:p>
        </w:tc>
        <w:tc>
          <w:tcPr>
            <w:tcW w:w="6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Приготовление растворов в химической лаборатории и в быту.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24.11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1</w:t>
            </w:r>
          </w:p>
        </w:tc>
      </w:tr>
      <w:tr w:rsidR="004564DA" w:rsidRPr="00B92E4F" w:rsidTr="007C2811">
        <w:trPr>
          <w:trHeight w:val="145"/>
          <w:tblCellSpacing w:w="7" w:type="dxa"/>
          <w:jc w:val="center"/>
        </w:trPr>
        <w:tc>
          <w:tcPr>
            <w:tcW w:w="8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12</w:t>
            </w:r>
          </w:p>
        </w:tc>
        <w:tc>
          <w:tcPr>
            <w:tcW w:w="6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Кристаллогидраты.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30.11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1</w:t>
            </w:r>
          </w:p>
        </w:tc>
      </w:tr>
      <w:tr w:rsidR="004564DA" w:rsidRPr="00B92E4F" w:rsidTr="007C2811">
        <w:trPr>
          <w:trHeight w:val="145"/>
          <w:tblCellSpacing w:w="7" w:type="dxa"/>
          <w:jc w:val="center"/>
        </w:trPr>
        <w:tc>
          <w:tcPr>
            <w:tcW w:w="8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13</w:t>
            </w:r>
          </w:p>
        </w:tc>
        <w:tc>
          <w:tcPr>
            <w:tcW w:w="6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Выращивание кристаллов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2.12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1</w:t>
            </w:r>
          </w:p>
        </w:tc>
      </w:tr>
      <w:tr w:rsidR="004564DA" w:rsidRPr="00B92E4F" w:rsidTr="007C2811">
        <w:trPr>
          <w:trHeight w:val="145"/>
          <w:tblCellSpacing w:w="7" w:type="dxa"/>
          <w:jc w:val="center"/>
        </w:trPr>
        <w:tc>
          <w:tcPr>
            <w:tcW w:w="8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14</w:t>
            </w:r>
          </w:p>
        </w:tc>
        <w:tc>
          <w:tcPr>
            <w:tcW w:w="6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Химия и медицина.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9.12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1</w:t>
            </w:r>
          </w:p>
        </w:tc>
      </w:tr>
      <w:tr w:rsidR="004564DA" w:rsidRPr="00B92E4F" w:rsidTr="007C2811">
        <w:trPr>
          <w:trHeight w:val="145"/>
          <w:tblCellSpacing w:w="7" w:type="dxa"/>
          <w:jc w:val="center"/>
        </w:trPr>
        <w:tc>
          <w:tcPr>
            <w:tcW w:w="8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15</w:t>
            </w:r>
          </w:p>
        </w:tc>
        <w:tc>
          <w:tcPr>
            <w:tcW w:w="6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Занимательные опыты по теме: «Химические реакции вокруг нас».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16.12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1</w:t>
            </w:r>
          </w:p>
        </w:tc>
      </w:tr>
      <w:tr w:rsidR="004564DA" w:rsidRPr="00B92E4F" w:rsidTr="007C2811">
        <w:trPr>
          <w:trHeight w:val="145"/>
          <w:tblCellSpacing w:w="7" w:type="dxa"/>
          <w:jc w:val="center"/>
        </w:trPr>
        <w:tc>
          <w:tcPr>
            <w:tcW w:w="8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16</w:t>
            </w:r>
          </w:p>
        </w:tc>
        <w:tc>
          <w:tcPr>
            <w:tcW w:w="6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 xml:space="preserve">Пиротехника, опыты  </w:t>
            </w:r>
            <w:proofErr w:type="gramStart"/>
            <w:r w:rsidRPr="00B92E4F">
              <w:rPr>
                <w:sz w:val="28"/>
                <w:szCs w:val="28"/>
              </w:rPr>
              <w:t>со</w:t>
            </w:r>
            <w:proofErr w:type="gramEnd"/>
            <w:r w:rsidRPr="00B92E4F">
              <w:rPr>
                <w:sz w:val="28"/>
                <w:szCs w:val="28"/>
              </w:rPr>
              <w:t xml:space="preserve"> взрывами. Правила техники безопасности.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23.12.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1</w:t>
            </w:r>
          </w:p>
        </w:tc>
      </w:tr>
      <w:tr w:rsidR="004564DA" w:rsidRPr="00B92E4F" w:rsidTr="007C2811">
        <w:trPr>
          <w:trHeight w:val="145"/>
          <w:tblCellSpacing w:w="7" w:type="dxa"/>
          <w:jc w:val="center"/>
        </w:trPr>
        <w:tc>
          <w:tcPr>
            <w:tcW w:w="8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17</w:t>
            </w:r>
          </w:p>
        </w:tc>
        <w:tc>
          <w:tcPr>
            <w:tcW w:w="6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 xml:space="preserve">Подготовка к декаде естественных наук.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30.12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1</w:t>
            </w:r>
          </w:p>
        </w:tc>
      </w:tr>
      <w:tr w:rsidR="004564DA" w:rsidRPr="00B92E4F" w:rsidTr="007C2811">
        <w:trPr>
          <w:trHeight w:val="145"/>
          <w:tblCellSpacing w:w="7" w:type="dxa"/>
          <w:jc w:val="center"/>
        </w:trPr>
        <w:tc>
          <w:tcPr>
            <w:tcW w:w="8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6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Подготовка к декаде естественных наук.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13.01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1</w:t>
            </w:r>
          </w:p>
        </w:tc>
      </w:tr>
      <w:tr w:rsidR="004564DA" w:rsidRPr="00B92E4F" w:rsidTr="007C2811">
        <w:trPr>
          <w:trHeight w:val="145"/>
          <w:tblCellSpacing w:w="7" w:type="dxa"/>
          <w:jc w:val="center"/>
        </w:trPr>
        <w:tc>
          <w:tcPr>
            <w:tcW w:w="8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19</w:t>
            </w:r>
          </w:p>
        </w:tc>
        <w:tc>
          <w:tcPr>
            <w:tcW w:w="6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Игра «Счастливый случай»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20.01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1</w:t>
            </w:r>
          </w:p>
        </w:tc>
      </w:tr>
      <w:tr w:rsidR="004564DA" w:rsidRPr="00B92E4F" w:rsidTr="007C2811">
        <w:trPr>
          <w:trHeight w:val="843"/>
          <w:tblCellSpacing w:w="7" w:type="dxa"/>
          <w:jc w:val="center"/>
        </w:trPr>
        <w:tc>
          <w:tcPr>
            <w:tcW w:w="8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20-21</w:t>
            </w:r>
          </w:p>
        </w:tc>
        <w:tc>
          <w:tcPr>
            <w:tcW w:w="6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Проведение игр и конкурсов среди учащихся 8-9 классов и членами кружка.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27.01</w:t>
            </w:r>
          </w:p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3.02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2</w:t>
            </w:r>
          </w:p>
        </w:tc>
      </w:tr>
      <w:tr w:rsidR="004564DA" w:rsidRPr="00B92E4F" w:rsidTr="007C2811">
        <w:trPr>
          <w:trHeight w:val="286"/>
          <w:tblCellSpacing w:w="7" w:type="dxa"/>
          <w:jc w:val="center"/>
        </w:trPr>
        <w:tc>
          <w:tcPr>
            <w:tcW w:w="8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22</w:t>
            </w:r>
          </w:p>
        </w:tc>
        <w:tc>
          <w:tcPr>
            <w:tcW w:w="6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Химия в природе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10.02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1</w:t>
            </w:r>
          </w:p>
        </w:tc>
      </w:tr>
      <w:tr w:rsidR="004564DA" w:rsidRPr="00B92E4F" w:rsidTr="007C2811">
        <w:trPr>
          <w:trHeight w:val="286"/>
          <w:tblCellSpacing w:w="7" w:type="dxa"/>
          <w:jc w:val="center"/>
        </w:trPr>
        <w:tc>
          <w:tcPr>
            <w:tcW w:w="8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23</w:t>
            </w:r>
          </w:p>
        </w:tc>
        <w:tc>
          <w:tcPr>
            <w:tcW w:w="6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Конкурс презентаций на тему «Природные индикаторы»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17.02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1</w:t>
            </w:r>
          </w:p>
        </w:tc>
      </w:tr>
      <w:tr w:rsidR="004564DA" w:rsidRPr="00B92E4F" w:rsidTr="007C2811">
        <w:trPr>
          <w:trHeight w:val="286"/>
          <w:tblCellSpacing w:w="7" w:type="dxa"/>
          <w:jc w:val="center"/>
        </w:trPr>
        <w:tc>
          <w:tcPr>
            <w:tcW w:w="8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24</w:t>
            </w:r>
          </w:p>
        </w:tc>
        <w:tc>
          <w:tcPr>
            <w:tcW w:w="6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Химия и человек. Чтение докладов и рефератов.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24.02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1</w:t>
            </w:r>
          </w:p>
        </w:tc>
      </w:tr>
      <w:tr w:rsidR="004564DA" w:rsidRPr="00B92E4F" w:rsidTr="007C2811">
        <w:trPr>
          <w:trHeight w:val="1957"/>
          <w:tblCellSpacing w:w="7" w:type="dxa"/>
          <w:jc w:val="center"/>
        </w:trPr>
        <w:tc>
          <w:tcPr>
            <w:tcW w:w="8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25-28</w:t>
            </w:r>
          </w:p>
        </w:tc>
        <w:tc>
          <w:tcPr>
            <w:tcW w:w="6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Проведение дидактических игр:</w:t>
            </w:r>
          </w:p>
          <w:p w:rsidR="004564DA" w:rsidRPr="00B92E4F" w:rsidRDefault="004564DA" w:rsidP="007C2811">
            <w:pPr>
              <w:numPr>
                <w:ilvl w:val="0"/>
                <w:numId w:val="2"/>
              </w:numPr>
              <w:tabs>
                <w:tab w:val="clear" w:pos="720"/>
                <w:tab w:val="left" w:pos="709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кто внимательнее</w:t>
            </w:r>
          </w:p>
          <w:p w:rsidR="004564DA" w:rsidRPr="00B92E4F" w:rsidRDefault="004564DA" w:rsidP="007C2811">
            <w:pPr>
              <w:numPr>
                <w:ilvl w:val="0"/>
                <w:numId w:val="2"/>
              </w:numPr>
              <w:tabs>
                <w:tab w:val="clear" w:pos="720"/>
                <w:tab w:val="left" w:pos="709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кто быстрее и лучше</w:t>
            </w:r>
          </w:p>
          <w:p w:rsidR="004564DA" w:rsidRPr="00B92E4F" w:rsidRDefault="004564DA" w:rsidP="007C2811">
            <w:pPr>
              <w:numPr>
                <w:ilvl w:val="0"/>
                <w:numId w:val="2"/>
              </w:numPr>
              <w:tabs>
                <w:tab w:val="clear" w:pos="720"/>
                <w:tab w:val="left" w:pos="709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узнай вещество</w:t>
            </w:r>
          </w:p>
          <w:p w:rsidR="004564DA" w:rsidRPr="00B92E4F" w:rsidRDefault="004564DA" w:rsidP="007C2811">
            <w:pPr>
              <w:numPr>
                <w:ilvl w:val="0"/>
                <w:numId w:val="2"/>
              </w:numPr>
              <w:tabs>
                <w:tab w:val="clear" w:pos="720"/>
                <w:tab w:val="left" w:pos="709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узнай явление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2.03-16.03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4</w:t>
            </w:r>
          </w:p>
        </w:tc>
      </w:tr>
      <w:tr w:rsidR="004564DA" w:rsidRPr="00B92E4F" w:rsidTr="007C2811">
        <w:trPr>
          <w:trHeight w:val="301"/>
          <w:tblCellSpacing w:w="7" w:type="dxa"/>
          <w:jc w:val="center"/>
        </w:trPr>
        <w:tc>
          <w:tcPr>
            <w:tcW w:w="8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29</w:t>
            </w:r>
          </w:p>
        </w:tc>
        <w:tc>
          <w:tcPr>
            <w:tcW w:w="6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Профориентационная лекция.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6.04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1</w:t>
            </w:r>
          </w:p>
        </w:tc>
      </w:tr>
      <w:tr w:rsidR="004564DA" w:rsidRPr="00B92E4F" w:rsidTr="007C2811">
        <w:trPr>
          <w:trHeight w:val="1129"/>
          <w:tblCellSpacing w:w="7" w:type="dxa"/>
          <w:jc w:val="center"/>
        </w:trPr>
        <w:tc>
          <w:tcPr>
            <w:tcW w:w="8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30-31</w:t>
            </w:r>
          </w:p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Химия в быту.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13.04-27.04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2</w:t>
            </w:r>
          </w:p>
        </w:tc>
      </w:tr>
      <w:tr w:rsidR="004564DA" w:rsidRPr="00B92E4F" w:rsidTr="007C2811">
        <w:trPr>
          <w:trHeight w:val="1025"/>
          <w:tblCellSpacing w:w="7" w:type="dxa"/>
          <w:jc w:val="center"/>
        </w:trPr>
        <w:tc>
          <w:tcPr>
            <w:tcW w:w="82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32- 34</w:t>
            </w:r>
          </w:p>
        </w:tc>
        <w:tc>
          <w:tcPr>
            <w:tcW w:w="6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Общий смотр знаний.</w:t>
            </w:r>
          </w:p>
          <w:p w:rsidR="004564DA" w:rsidRPr="00B92E4F" w:rsidRDefault="004564DA" w:rsidP="007C2811">
            <w:pPr>
              <w:pStyle w:val="a3"/>
              <w:tabs>
                <w:tab w:val="left" w:pos="709"/>
              </w:tabs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Игра “Что? Где? Когда?”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4.05-19.05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4564DA" w:rsidRPr="00B92E4F" w:rsidRDefault="004564DA" w:rsidP="007C2811">
            <w:pPr>
              <w:pStyle w:val="a3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B92E4F">
              <w:rPr>
                <w:sz w:val="28"/>
                <w:szCs w:val="28"/>
              </w:rPr>
              <w:t>3</w:t>
            </w:r>
          </w:p>
        </w:tc>
      </w:tr>
    </w:tbl>
    <w:p w:rsidR="0024107C" w:rsidRPr="00B92E4F" w:rsidRDefault="0024107C">
      <w:pPr>
        <w:rPr>
          <w:sz w:val="28"/>
          <w:szCs w:val="28"/>
        </w:rPr>
      </w:pPr>
    </w:p>
    <w:sectPr w:rsidR="0024107C" w:rsidRPr="00B92E4F" w:rsidSect="0024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647"/>
    <w:multiLevelType w:val="multilevel"/>
    <w:tmpl w:val="AEF0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282A95"/>
    <w:multiLevelType w:val="multilevel"/>
    <w:tmpl w:val="A13C1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C64632"/>
    <w:multiLevelType w:val="multilevel"/>
    <w:tmpl w:val="3892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D50E12"/>
    <w:multiLevelType w:val="multilevel"/>
    <w:tmpl w:val="E288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560704E"/>
    <w:multiLevelType w:val="multilevel"/>
    <w:tmpl w:val="3D24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1551613"/>
    <w:multiLevelType w:val="multilevel"/>
    <w:tmpl w:val="3CBC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72C20C3"/>
    <w:multiLevelType w:val="multilevel"/>
    <w:tmpl w:val="FD8C6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73F7D1A"/>
    <w:multiLevelType w:val="multilevel"/>
    <w:tmpl w:val="66B6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4DA"/>
    <w:rsid w:val="001261EF"/>
    <w:rsid w:val="00213EF5"/>
    <w:rsid w:val="0024107C"/>
    <w:rsid w:val="00394C68"/>
    <w:rsid w:val="004564DA"/>
    <w:rsid w:val="00496354"/>
    <w:rsid w:val="00636FD8"/>
    <w:rsid w:val="00984945"/>
    <w:rsid w:val="00B92E4F"/>
    <w:rsid w:val="00E8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64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4564DA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4D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4DA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Normal (Web)"/>
    <w:basedOn w:val="a"/>
    <w:uiPriority w:val="99"/>
    <w:unhideWhenUsed/>
    <w:rsid w:val="004564DA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4564DA"/>
    <w:rPr>
      <w:rFonts w:cs="Times New Roman"/>
    </w:rPr>
  </w:style>
  <w:style w:type="character" w:customStyle="1" w:styleId="apple-converted-space">
    <w:name w:val="apple-converted-space"/>
    <w:basedOn w:val="a0"/>
    <w:rsid w:val="004564DA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92E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E4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496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1771</Words>
  <Characters>10097</Characters>
  <Application>Microsoft Office Word</Application>
  <DocSecurity>0</DocSecurity>
  <Lines>84</Lines>
  <Paragraphs>23</Paragraphs>
  <ScaleCrop>false</ScaleCrop>
  <Company>Org</Company>
  <LinksUpToDate>false</LinksUpToDate>
  <CharactersWithSpaces>11845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HomeNET</cp:lastModifiedBy>
  <cp:revision>10</cp:revision>
  <cp:lastPrinted>2024-02-15T09:43:00Z</cp:lastPrinted>
  <dcterms:created xsi:type="dcterms:W3CDTF">2012-06-18T13:51:00Z</dcterms:created>
  <dcterms:modified xsi:type="dcterms:W3CDTF">2024-02-20T10:48:00Z</dcterms:modified>
</cp:coreProperties>
</file>