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03" w:rsidRPr="00D40F76" w:rsidRDefault="00447FE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/>
          <w:bCs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6575049" cy="9048750"/>
            <wp:effectExtent l="19050" t="0" r="0" b="0"/>
            <wp:docPr id="1" name="Рисунок 1" descr="G:\ЛА\титулки\ЛА\п. об организ.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\титулки\ЛА\п. об организ.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36" cy="905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Предоставление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организуют назначенные приказом директора школы ответственные работники из числа администрации и технического персонала школы.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2.1.2. По вопросам организации питания школа взаимодействует с родителями (законными представителями) обучающихся</w:t>
      </w:r>
      <w:proofErr w:type="gram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территориальным органом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2.1.3. Питание обучающихся организуется в соответствии с требованиями СП 2.4.3648-20,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и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ТС 021/2011 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2.2. Режим питания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2.2.1. Горячее питание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предоставляется в учебные дни и часы работы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шесть дней в неделю – с понедельника по субботу включительно. Питание не предоставляется в дни каникул и карантина, выходные и праздничные дни.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2.2.2.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2.3. Условия организации питания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2.3.1. В соответствии с требованиями СП 2.4.3648-20,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и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ТС 021/2011 в школе выделены производственные помещения для приема и 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2.3.2. Закупка пищевых продукции и сырья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542403" w:rsidRPr="00D40F76" w:rsidRDefault="00045F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организует постоянную информационно-просветительскую работу по повышению уровня культуры питания обучающихся в рамках образовательной деятельности и внеурочных мероприятий;</w:t>
      </w:r>
    </w:p>
    <w:p w:rsidR="00542403" w:rsidRPr="00D40F76" w:rsidRDefault="00045F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542403" w:rsidRPr="00D40F76" w:rsidRDefault="00045F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проводит с родителями (законными представителями) обучающихся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542403" w:rsidRPr="00D40F76" w:rsidRDefault="00045F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542403" w:rsidRPr="00D40F76" w:rsidRDefault="00045F8B" w:rsidP="00D40F76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42403" w:rsidRPr="00D40F76" w:rsidRDefault="00045F8B" w:rsidP="00D40F7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предоставления питания и питьевого режима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3.1. Горячее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3.1.1. Предоставление горячего 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производится на добровольной основе с письменного заявления родителей (законных представителей) обучающегося, поданного на имя директора школы. Горячее питание предоставляется в зависимости 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от режима обучения и продолжительности нахождения обучающегося в школе. Кратность и наименования приемов пищи определяется по нормам, установленным приложением 12 к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прекращается предоставление 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питания, если:</w:t>
      </w:r>
    </w:p>
    <w:p w:rsidR="00542403" w:rsidRPr="00D40F76" w:rsidRDefault="00045F8B" w:rsidP="00D40F7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 представитель) обучающегося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предоставил заявление о прекращении обеспечения горячим питанием обучающегося;</w:t>
      </w:r>
    </w:p>
    <w:p w:rsidR="00542403" w:rsidRPr="00D40F76" w:rsidRDefault="00045F8B" w:rsidP="00D40F7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 представитель) обучающегося предоставил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замене горячего питания на питание готовыми домашними блюдами (для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, нуждающихся в лечебном и диетическом питании);</w:t>
      </w:r>
    </w:p>
    <w:p w:rsidR="00542403" w:rsidRPr="00D40F76" w:rsidRDefault="00045F8B" w:rsidP="00D40F7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 применением дистанционных технологий и не имеет мер социальной поддержки в виде получения набора пищевых продуктов. Горячее питание возобновляется со дня возобновления обучения в стенах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школы;</w:t>
      </w:r>
    </w:p>
    <w:p w:rsidR="00542403" w:rsidRPr="00D40F76" w:rsidRDefault="00045F8B" w:rsidP="00D40F7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переведен или отчислен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из школы;</w:t>
      </w:r>
    </w:p>
    <w:p w:rsidR="00542403" w:rsidRDefault="00045F8B" w:rsidP="00D40F76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 случае возникновения причин для досрочного прекращения предоставления горячего питания обучающемуся директор школы в течение трех рабочих дней со дня установления причин для досрочного прекращения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питания издает приказ о прекращении обеспечения обучающегося горячим питанием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 указанием этих причин. Питание не предоставляется со дня, следующего за днем издания приказа о прекращении предоставления 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3.1.3. Для отпуска горячего питания обучающихся в течение учебного дня выделяются перемены длительностью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20 минут каждая.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3.1.4. Предоставление питания организуется по классам в соответствии с графиком, утверждаемым директором школы.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График составляется ответственным по питанию с учетом возрастных особенностей обучающихся, числа посадочных мест в обеденном зале и продолжительности учебных занятий.</w:t>
      </w:r>
      <w:proofErr w:type="gramEnd"/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3.1.5. Отпуск блюд осуществляется по заявкам ответственных работников. Заявка на количество питающихся предоставляется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работникам пищеблока за три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рабочих дня и уточняется накануне не позднее 14:00.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3.2. Дополнительное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3.2.1. Дополнительное питание предоставляется обучающимся на платной основе путем реализации буфетной продукции и продукции через аппараты для автоматической выдачи пищевой продукции.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3.2.2. Реализация буфетной продукции осуществляется только в буфетах школы в соответствии с требованиями санитарно-эпидемиологических норм и правил. Буфет работает в учебные дни в течение всего учебного года.</w:t>
      </w:r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3.2.3. Меню дополнительного питания формируется в соответствии с требованиями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утверждается директором школы.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3.2.4. Администрация школы осуществляет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необходимым ассортиментом буфетной продукции, ее соответствием гигиеническим требованиям, наличием соответствующей документации.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Питьевой режим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3.3.1. Питьевой режим обучающихся обеспечивается тремя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способами: кипяченой и расфасованной в бутылки водой, с помощью стационарных питьевых фонтанчиков. 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3.3.2. Свободный доступ к питьевой воде обеспечивается в течение всего времени пребывания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3.3.3. При организации питьевого режима соблюдаются правила и нормативы, установленные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542403" w:rsidRPr="00D40F76" w:rsidRDefault="00045F8B" w:rsidP="00D40F7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4.1. Питание обучающихся школы организуется за счет средств:</w:t>
      </w:r>
    </w:p>
    <w:p w:rsidR="00542403" w:rsidRPr="00D40F76" w:rsidRDefault="00045F8B" w:rsidP="00D40F7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федерального, регионального и местного бюджетов;</w:t>
      </w:r>
    </w:p>
    <w:p w:rsidR="00542403" w:rsidRPr="00D40F76" w:rsidRDefault="00045F8B" w:rsidP="00D40F7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предоставленных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на питание детей (далее – родительская плата);</w:t>
      </w:r>
    </w:p>
    <w:p w:rsidR="00542403" w:rsidRPr="00D40F76" w:rsidRDefault="00045F8B" w:rsidP="00D40F76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внебюджетных источников – добровольных пожертвований от юридических и физических лиц, спонсорских средств.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4.2. Питание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за счет средств федерального, регионального и местного бюджетов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4.2.1.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Бюджетные средства </w:t>
      </w:r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Прикумская</w:t>
      </w:r>
      <w:proofErr w:type="spellEnd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обеспечение горячим питанием обучающихся выделяются в качестве меры социальной поддержки обучающихся из льготных категорий, перечисленных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пунктах 5.2–5.3 настоящего Положения.</w:t>
      </w:r>
      <w:proofErr w:type="gramEnd"/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4.2.2. Питание за счет средств областного и местного бюджета предоставляется обучающимся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разделом 5 настоящего Положения.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4.2.3.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Обеспечение питанием обучающихся из льготных категорий производится исходя из фактических расходов по предоставлению питания согласно установленной распорядительным актом органа власти стоимости одного дня питания.</w:t>
      </w:r>
      <w:proofErr w:type="gramEnd"/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4.3. Питание за счет средств родительской платы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4.3.1. Горячее питание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за счет родительской платы производится на основании:</w:t>
      </w:r>
    </w:p>
    <w:p w:rsidR="00542403" w:rsidRPr="00D40F76" w:rsidRDefault="00045F8B" w:rsidP="00D40F76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заявления одного из родителей (законных представителей) обучающегося, составленного им по форме, установленной в приложении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к настоящему Положению;</w:t>
      </w:r>
    </w:p>
    <w:p w:rsidR="00542403" w:rsidRPr="00D40F76" w:rsidRDefault="00045F8B" w:rsidP="00D40F76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договора о предоставлении питания за счет родительской платы, заключенного между школой и одним из родителей (законным представителем) обучающегося.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Решение о предоставлении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платного горячего питания оформляется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 течение трех дней со дня заключения между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школой и родителем (законным представителем) обучающегося договора о предоставлении обучающемуся платного горячего питания. Право на получение горячего питания у обучающегося наступает со следующего учебного дня после издания приказа о предоставлении горячего питания и действует до окончания текущего учебного года или дня, следующего за днем издания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 прекращении обеспечения обучающегося горячим питанием.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4.3.2.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прекращается предоставление горячего платного питания в случаях, перечисленных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3.1.2 настоящего Положения.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Стоимость одного дня горячего питания обучающихся за счет родительской платы определяется с учетом мнения совета родителей и управляющего совета и утверждается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приказом директора школы.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4.3.3. Сумма платежа на горячее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за месяц устанавливается дифференцированно с учетом учебных дней в месяце. Начисление родительской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платы производится с учетом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табеля учета получения питания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4.3.4.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Горячее питание обучающихся за счет родительской платы осуществляется на условиях предоплаты.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вносят плату путем перечисления через отделения банков на лицевой счет школы с указанием класса, Ф. И. О. обучающегося (или лицевого счета) ежемесячно до 25-го числа месяца, предшествующего месяцу питания.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4.3.5. О непосещении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родители (законные представители) ребенка обязаны сообщить классному руководителю.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Сообщение должно поступить заблаговременно, то есть до наступления дня отсутствия обучающегося.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отсутствии обучающегося по уважительным причинам (при условии своевременного предупреждения классного руководителя о таком отсутствии)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снимается с горячего питания. Ответственный работник школы производит перерасчет стоимости питания, и оплаченные денежные средства засчитываются в будущий период.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4.4. Организация питания за счет внебюджетных средств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4.4.1. Внебюджетные средства школа направляет на организацию дополнительного питания всех категорий обучающихся.</w:t>
      </w:r>
    </w:p>
    <w:p w:rsidR="00542403" w:rsidRPr="00D40F76" w:rsidRDefault="00045F8B" w:rsidP="00D40F7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социальной поддержки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Право на получение мер социальной поддержки при получении горячего питания (далее – льготное питание) возникает у обучающихся, отнесенных к одной из категорий, указанных в пунктах 5.2–5.4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Положения.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возникновении права на льготное питание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по двум и более основаниям льготное питание предоставляется по одному основанию. Выбор вида льготного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питания осуществляет родитель (законный представитель) обучающегося.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На бесплатное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двухразовое горячее питание имеют право обучающиеся, отнесенные к категории:</w:t>
      </w:r>
      <w:proofErr w:type="gramEnd"/>
    </w:p>
    <w:p w:rsidR="00542403" w:rsidRPr="00D40F76" w:rsidRDefault="00045F8B" w:rsidP="00D40F7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детей с ограниченными возможностями здоровья;</w:t>
      </w:r>
    </w:p>
    <w:p w:rsidR="00542403" w:rsidRDefault="00045F8B" w:rsidP="00D40F7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инвалидностью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42403" w:rsidRPr="00D40F76" w:rsidRDefault="00045F8B" w:rsidP="00D40F7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детей-сирот и детей, оставшихся без попечения родителей;</w:t>
      </w:r>
    </w:p>
    <w:p w:rsidR="00542403" w:rsidRDefault="00045F8B" w:rsidP="00D40F76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Бесплатные приемы пищи определяются временем нахождения в организации. Детям, обучающимся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 первую смену, предоставляются завтрак и обед,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во вторую смену – обед и полдник.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На бесплатное одноразовое горячее питание (завтрак – для обучающихся первой смены, обед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второй смены) имеют право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1–4-х классов.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Документ-основание, подтверждающий право на бесплатный прием пищи, – приказ об обучении обучающегося по программе начального общего образования.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5.4. На горячее питание в размере 50 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от фактической стоимости горячего питания имеют право обучающиеся 5–11-х классов, отнесенные к категории:</w:t>
      </w:r>
    </w:p>
    <w:p w:rsidR="00542403" w:rsidRDefault="00045F8B" w:rsidP="00D40F76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малообеспеченных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42403" w:rsidRDefault="00045F8B" w:rsidP="00D40F76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многодетных семей;</w:t>
      </w:r>
    </w:p>
    <w:p w:rsidR="00542403" w:rsidRDefault="00045F8B" w:rsidP="00D40F76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, который обучается в здании школы,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не предоставляется льготное горячее питание, если обучающийся по любым причинам отсутствовал в школе в дни ее работы или в случае отказа от питания. При обучении с применением дистанционных технологий льготное горячее питание заменяется на пищевой набор.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Обучающиеся, имеющие ограниченные возможности здоровья, обучающиеся на дому в соответствии с заключением государственной медицинской организации, имеют право на предоставление денежной выплаты взамен двухразового бесплатного питания в дни учебных занятий.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5.6. Основанием для получения обучающимися льготного горячего питания является ежегодное предоставление в школу:</w:t>
      </w:r>
    </w:p>
    <w:p w:rsidR="00542403" w:rsidRPr="00D40F76" w:rsidRDefault="00045F8B" w:rsidP="00D40F76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заявления одного из родителей (законных представителей) обучающегося, составленного по форме, установленной в приложении 2 к настоящему Положению;</w:t>
      </w:r>
    </w:p>
    <w:p w:rsidR="00542403" w:rsidRPr="00D40F76" w:rsidRDefault="00045F8B" w:rsidP="00D40F76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документов, подтверждающих льготную категорию ребенка, представленных согласно списку, установленному в приложении 1 к настоящему Положению.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необращения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родителя (законного представителя) обучающегося за обеспечением обучающегося льготным горячим питанием такое питание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указанному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обучающемуся не предоставляется.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5.8. Заявление родителя (законного представителя) обучающегося рассматривается администрацией школы в течение трех рабочих дней после регистрации его заявления и документов. По результатам рассмотрения заявления и документов школа принимает одно из решений:</w:t>
      </w:r>
    </w:p>
    <w:p w:rsidR="00542403" w:rsidRPr="00D40F76" w:rsidRDefault="00045F8B" w:rsidP="00D40F76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 предоставлении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льготного горячего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42403" w:rsidRPr="00D40F76" w:rsidRDefault="00045F8B" w:rsidP="00D40F76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 отказе в предоставлении льготного горячего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5.9. Решение школы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льготного горячего питания и действует до окончания текущего учебного года или дня, следующего за днем издания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 прекращении обеспечения обучающегося льготным питанием.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5.10. Решение об отказе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предоставлении льготного горячего питания принимается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 случае:</w:t>
      </w:r>
    </w:p>
    <w:p w:rsidR="00542403" w:rsidRPr="00D40F76" w:rsidRDefault="00045F8B" w:rsidP="00D40F76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представления родителем (законным представителем) неполных и (или) недостоверных сведений и документов, являющихся основанием для предоставления льготного горячего питания;</w:t>
      </w:r>
    </w:p>
    <w:p w:rsidR="00542403" w:rsidRPr="00D40F76" w:rsidRDefault="00045F8B" w:rsidP="00D40F76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отсутствия у обучающегося права на предоставление льготного горячего питания;</w:t>
      </w:r>
    </w:p>
    <w:p w:rsidR="00542403" w:rsidRDefault="00045F8B" w:rsidP="00D40F76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 случае принятия решения об отказе в предоставлении льготного горячего питания обучающемуся школа направляет родителю (законному представителю) обучающегося письменное уведомление с указанием причин отказа в течение пяти рабочих дней со дня принятия решения.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5.11.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прекращается предоставление льготного питания в следующих случаях:</w:t>
      </w:r>
    </w:p>
    <w:p w:rsidR="00542403" w:rsidRPr="00D40F76" w:rsidRDefault="00045F8B" w:rsidP="00D40F76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утраты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права на получение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льготного питания;</w:t>
      </w:r>
    </w:p>
    <w:p w:rsidR="00542403" w:rsidRDefault="00045F8B" w:rsidP="00D40F76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отчисления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42403" w:rsidRPr="00D40F76" w:rsidRDefault="00045F8B" w:rsidP="00D40F76">
      <w:pPr>
        <w:numPr>
          <w:ilvl w:val="0"/>
          <w:numId w:val="1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отказ заявителя от предоставления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льготного питания (письменное заявление).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 обучении с применением дистанционных технологий льготное горячее питание заменяется на пищевой набор.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5.12.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изменении основания или утраты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права на получение льготного питания родитель (законный представитель) обучающегося обязан в течение трех рабочих дней сообщить об этом представителю школы. 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5.13. При возникновения оснований для прекращения предоставления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льготного питания директор школы издает приказ об исключении обучающегося из списков детей, которым предоставлено льготное питание, с указанием этих причин.</w:t>
      </w:r>
    </w:p>
    <w:p w:rsidR="00542403" w:rsidRPr="00D40F76" w:rsidRDefault="00045F8B" w:rsidP="00D40F7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и обязанности участников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 отношений при организации питания</w:t>
      </w:r>
    </w:p>
    <w:p w:rsidR="00542403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 Директор школы:</w:t>
      </w:r>
    </w:p>
    <w:p w:rsidR="00542403" w:rsidRPr="00D40F76" w:rsidRDefault="00045F8B" w:rsidP="00D40F76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ежегодно в начале учебного года издает приказ о предоставлении горячего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и организации питьевого режима;</w:t>
      </w:r>
    </w:p>
    <w:p w:rsidR="00542403" w:rsidRPr="00D40F76" w:rsidRDefault="00045F8B" w:rsidP="00D40F76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обеспечивает принятие локальных актов по организации питания обучающихся;</w:t>
      </w:r>
    </w:p>
    <w:p w:rsidR="00542403" w:rsidRPr="00D40F76" w:rsidRDefault="00045F8B" w:rsidP="00D40F76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назначает из числа работников школы ответственных за организацию питания и закрепляет их обязанности;</w:t>
      </w:r>
    </w:p>
    <w:p w:rsidR="00542403" w:rsidRPr="00D40F76" w:rsidRDefault="00045F8B" w:rsidP="00D40F76">
      <w:pPr>
        <w:numPr>
          <w:ilvl w:val="0"/>
          <w:numId w:val="1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обеспечивает рассмотрение вопросов организации горячего питания обучающихся на родительских собраниях и заседаниях управляющего совета школы.</w:t>
      </w:r>
    </w:p>
    <w:p w:rsidR="00542403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 Ответственный за организацию питания:</w:t>
      </w:r>
    </w:p>
    <w:p w:rsidR="00542403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представляют в пищеблок заявку об организации горячего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на следующий учебный день.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заявке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обязательно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фактическое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количество питающихся;</w:t>
      </w:r>
    </w:p>
    <w:p w:rsidR="00542403" w:rsidRPr="00D40F76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уточняют представленную заявку об организации горячего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42403" w:rsidRPr="00D40F76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ведут ежедневный табель учета полученных обучающимися приемов пищи по форме, установленной в приложении 3 к настоящему Положению;</w:t>
      </w:r>
      <w:proofErr w:type="gramEnd"/>
    </w:p>
    <w:p w:rsidR="00542403" w:rsidRPr="00D40F76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организует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предоставлению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42403" w:rsidRPr="00D40F76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контрольные мероприятия по предоставлению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42403" w:rsidRPr="00D40F76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ведет просветительскую работу об основах здорового и правильного питания, культуры приема пищи;</w:t>
      </w:r>
    </w:p>
    <w:p w:rsidR="00542403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пищевой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продукции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42403" w:rsidRPr="00D40F76" w:rsidRDefault="00045F8B" w:rsidP="00D40F76">
      <w:pPr>
        <w:numPr>
          <w:ilvl w:val="0"/>
          <w:numId w:val="1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контрольные функции и иные мероприятия, установленные приказом директора школы.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6.3. Заместитель директора по административно-хозяйственной части:</w:t>
      </w:r>
    </w:p>
    <w:p w:rsidR="00542403" w:rsidRPr="00D40F76" w:rsidRDefault="00045F8B" w:rsidP="00D40F76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542403" w:rsidRPr="00D40F76" w:rsidRDefault="00045F8B" w:rsidP="00D40F76">
      <w:pPr>
        <w:numPr>
          <w:ilvl w:val="0"/>
          <w:numId w:val="1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542403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6.4. Работники пищеблока:</w:t>
      </w:r>
    </w:p>
    <w:p w:rsidR="00542403" w:rsidRPr="00D40F76" w:rsidRDefault="00045F8B" w:rsidP="00D40F76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542403" w:rsidRPr="00D40F76" w:rsidRDefault="00045F8B" w:rsidP="00D40F76">
      <w:pPr>
        <w:numPr>
          <w:ilvl w:val="0"/>
          <w:numId w:val="1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542403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6.5. Классные руководители:</w:t>
      </w:r>
    </w:p>
    <w:p w:rsidR="00542403" w:rsidRPr="00D40F76" w:rsidRDefault="00045F8B" w:rsidP="00D40F76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ежедневно предоставляют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за организацию горячего питания данные о количестве фактически питающихся обучающихся;</w:t>
      </w:r>
    </w:p>
    <w:p w:rsidR="00542403" w:rsidRPr="00D40F76" w:rsidRDefault="00045F8B" w:rsidP="00D40F76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горячего питания;</w:t>
      </w:r>
    </w:p>
    <w:p w:rsidR="00542403" w:rsidRPr="00D40F76" w:rsidRDefault="00045F8B" w:rsidP="00D40F76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предусматривают в рабочих программах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воспитания каждого уровня общего образования мероприятия,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направленные на формирование здорового образа жизни обучающихся, потребности в сбалансированном и рациональном питании;</w:t>
      </w:r>
    </w:p>
    <w:p w:rsidR="00542403" w:rsidRPr="00D40F76" w:rsidRDefault="00045F8B" w:rsidP="00D40F76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систематически проводят с родителями консультации по организации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42403" w:rsidRPr="00D40F76" w:rsidRDefault="00045F8B" w:rsidP="00D40F76">
      <w:pPr>
        <w:numPr>
          <w:ilvl w:val="0"/>
          <w:numId w:val="1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выносят на обсуждение на заседаниях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 совета, совещаниях при директоре предложения по улучшению горячего питания.</w:t>
      </w:r>
    </w:p>
    <w:p w:rsidR="00542403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6.6. Родители (законные представители) обучающихся:</w:t>
      </w:r>
    </w:p>
    <w:p w:rsidR="00542403" w:rsidRPr="00D40F76" w:rsidRDefault="00045F8B" w:rsidP="00D40F7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представляют документы, которые необходимы для организации питания обучающихся и предоставления мер социальной поддержки в виде бесплатного или льготного питания;</w:t>
      </w:r>
    </w:p>
    <w:p w:rsidR="00542403" w:rsidRPr="00D40F76" w:rsidRDefault="00045F8B" w:rsidP="00D40F7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руководителя об имеющихся у ребенка аллергических реакциях на продукты питания и других ограничениях;</w:t>
      </w:r>
    </w:p>
    <w:p w:rsidR="00542403" w:rsidRPr="00D40F76" w:rsidRDefault="00045F8B" w:rsidP="00D40F7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542403" w:rsidRPr="00D40F76" w:rsidRDefault="00045F8B" w:rsidP="00D40F7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вносят предложения по улучшению организации горячего питания в школе;</w:t>
      </w:r>
    </w:p>
    <w:p w:rsidR="00542403" w:rsidRDefault="00045F8B" w:rsidP="00D40F76">
      <w:pPr>
        <w:numPr>
          <w:ilvl w:val="0"/>
          <w:numId w:val="1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 </w:t>
      </w:r>
    </w:p>
    <w:p w:rsidR="00542403" w:rsidRDefault="00045F8B" w:rsidP="00D40F7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 Контроль за организацией питания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7.1. Общий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организацией питания воспитанников осуществляет заведующий детским садом и ответственный за организацию питания.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7.2. Производственный контроль качества и безопасности организации питания основан на принципах ХАССП и осуществляется на основании программы производственного контроля </w:t>
      </w:r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7.3. Контроль организации питания может осуществляться при взаимодействии с родителями воспитанников (далее – родительский контроль). Порядок проведения родительского контроля и доступа в помещения для приема пищи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определяется локальным актом школы.</w:t>
      </w:r>
    </w:p>
    <w:p w:rsidR="00542403" w:rsidRPr="00D40F76" w:rsidRDefault="00045F8B" w:rsidP="00D40F7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8.1. Директор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несет ответственность за организацию горячего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Работники школы, отвечающие за организацию питания, несут ответственность за вред, причиненный здоровью обучающимся, связанный с неисполнением или ненадлежащим исполнением обязанностей.</w:t>
      </w:r>
      <w:proofErr w:type="gramEnd"/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Работники школы,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542403" w:rsidRPr="00D40F76" w:rsidRDefault="00045F8B" w:rsidP="00D40F7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8.3. Родители (законные представители) обучающихся несут предусмотренную действующим законодательством ответственность за </w:t>
      </w:r>
      <w:proofErr w:type="spell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неуведомление</w:t>
      </w:r>
      <w:proofErr w:type="spell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о наступлении обстоятельств,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лишающих права обучающегося на получение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мер социальной поддержки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 получении горячего питания.</w:t>
      </w:r>
    </w:p>
    <w:p w:rsidR="00542403" w:rsidRPr="00D40F76" w:rsidRDefault="0054240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2403" w:rsidRPr="00D40F76" w:rsidRDefault="00045F8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к Положению об организации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lang w:val="ru-RU"/>
        </w:rPr>
        <w:br/>
      </w:r>
    </w:p>
    <w:p w:rsidR="00542403" w:rsidRPr="00D40F76" w:rsidRDefault="00045F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Перечень документов для предоставления льготного горячего питания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</w:t>
      </w:r>
      <w:r w:rsid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КОУ «</w:t>
      </w:r>
      <w:proofErr w:type="spellStart"/>
      <w:r w:rsid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Прикумская</w:t>
      </w:r>
      <w:proofErr w:type="spellEnd"/>
      <w:r w:rsid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СОШ»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96"/>
        <w:gridCol w:w="6481"/>
      </w:tblGrid>
      <w:tr w:rsidR="005424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Категория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Документы</w:t>
            </w:r>
          </w:p>
        </w:tc>
      </w:tr>
      <w:tr w:rsidR="00542403" w:rsidRPr="00447F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Pr="00D40F76" w:rsidRDefault="00045F8B">
            <w:pPr>
              <w:rPr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Дети-сироты и дети,</w:t>
            </w:r>
            <w:r w:rsidRPr="00D40F76">
              <w:rPr>
                <w:lang w:val="ru-RU"/>
              </w:rPr>
              <w:br/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оставшиеся без попечения</w:t>
            </w:r>
            <w:r w:rsidRPr="00D40F76">
              <w:rPr>
                <w:lang w:val="ru-RU"/>
              </w:rPr>
              <w:br/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Pr="00D40F76" w:rsidRDefault="00045F8B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 решения органа опеки и попечительства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установлении опеки</w:t>
            </w:r>
          </w:p>
        </w:tc>
      </w:tr>
      <w:tr w:rsidR="00542403" w:rsidRPr="00447F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Pr="00D40F76" w:rsidRDefault="00045F8B">
            <w:pPr>
              <w:rPr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Дети с инвалидностью и </w:t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дети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Pr="00D40F76" w:rsidRDefault="00045F8B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копия справки (удостоверения) об </w:t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инвалидности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либо справки </w:t>
            </w:r>
            <w:proofErr w:type="spellStart"/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психолого-медико-педагогической</w:t>
            </w:r>
            <w:proofErr w:type="spellEnd"/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комиссии;</w:t>
            </w:r>
          </w:p>
          <w:p w:rsidR="00542403" w:rsidRPr="00D40F76" w:rsidRDefault="00045F8B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 свидетельства о рождении ребенка</w:t>
            </w:r>
          </w:p>
        </w:tc>
      </w:tr>
      <w:tr w:rsidR="00542403" w:rsidRPr="00447F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малообеспеченных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 о составе семьи;</w:t>
            </w:r>
          </w:p>
          <w:p w:rsidR="00542403" w:rsidRPr="00D40F76" w:rsidRDefault="00045F8B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 с места работы (для всех трудоспособных членов семьи) о доходах за последний квартал;</w:t>
            </w:r>
          </w:p>
          <w:p w:rsidR="00542403" w:rsidRPr="00D40F76" w:rsidRDefault="00045F8B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 о начислении пособия для безработных граждан;</w:t>
            </w:r>
          </w:p>
          <w:p w:rsidR="00542403" w:rsidRPr="00D40F76" w:rsidRDefault="00045F8B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 обследования семьи, подписанный классным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руководителем и членами родительского комитета</w:t>
            </w:r>
          </w:p>
        </w:tc>
      </w:tr>
      <w:tr w:rsidR="00542403" w:rsidRPr="00447F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копия удостоверения многодетной мамы;</w:t>
            </w:r>
          </w:p>
          <w:p w:rsidR="00542403" w:rsidRPr="00D40F76" w:rsidRDefault="00045F8B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копии свидетельств о рождении всех детей;</w:t>
            </w:r>
          </w:p>
          <w:p w:rsidR="00542403" w:rsidRPr="00D40F76" w:rsidRDefault="00045F8B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F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справка из МФЦ о составе семьи</w:t>
            </w:r>
          </w:p>
        </w:tc>
      </w:tr>
    </w:tbl>
    <w:p w:rsidR="00542403" w:rsidRPr="00D40F76" w:rsidRDefault="00542403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2403" w:rsidRPr="00D40F76" w:rsidRDefault="00045F8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к Положению об организации питания 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</w:p>
    <w:p w:rsidR="00542403" w:rsidRPr="00D40F76" w:rsidRDefault="00045F8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30"/>
      </w:tblGrid>
      <w:tr w:rsidR="0054240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Pr="00045F8B" w:rsidRDefault="00045F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КОУ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Прикумская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СОШ»</w:t>
            </w:r>
          </w:p>
        </w:tc>
      </w:tr>
      <w:tr w:rsidR="0054240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 _________________________________________ ,    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проживающей по адресу: ______________________</w:t>
            </w:r>
          </w:p>
          <w:p w:rsidR="00542403" w:rsidRDefault="00045F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</w:t>
            </w:r>
          </w:p>
        </w:tc>
      </w:tr>
      <w:tr w:rsidR="0054240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2403" w:rsidRDefault="00045F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контактный телефон: _______________________</w:t>
            </w:r>
          </w:p>
        </w:tc>
      </w:tr>
    </w:tbl>
    <w:p w:rsidR="00542403" w:rsidRPr="00D40F76" w:rsidRDefault="00045F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Заявление о предоставлении мер социальной поддержки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виде бесплатного или льготного питания</w:t>
      </w:r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Прошу предоставить моему ребенку ______________________________, ученику 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класса, в дни посещения </w:t>
      </w:r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Прикумская</w:t>
      </w:r>
      <w:proofErr w:type="spellEnd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proofErr w:type="gram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а период с _______ 202__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года по _______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202__ года бесплатное горячее питание в связи с тем, что ребенок относится к категории (нужное подчеркнуть):</w:t>
      </w:r>
    </w:p>
    <w:p w:rsidR="00542403" w:rsidRPr="00D40F76" w:rsidRDefault="00045F8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по образовательной программе начального общего образования;</w:t>
      </w:r>
    </w:p>
    <w:p w:rsidR="00542403" w:rsidRPr="00D40F76" w:rsidRDefault="00045F8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с ограниченными возможностями здоровья; </w:t>
      </w:r>
    </w:p>
    <w:p w:rsidR="00542403" w:rsidRPr="00D40F76" w:rsidRDefault="00045F8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детей-сирот и детей, оставшихся без попечения родителей;</w:t>
      </w:r>
    </w:p>
    <w:p w:rsidR="00542403" w:rsidRPr="00D40F76" w:rsidRDefault="00045F8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детей из семей беженцев и вынужденных переселенцев;</w:t>
      </w:r>
    </w:p>
    <w:p w:rsidR="00542403" w:rsidRDefault="00045F8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малообеспеченных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42403" w:rsidRDefault="00045F8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многодетных семей;</w:t>
      </w:r>
    </w:p>
    <w:p w:rsidR="00542403" w:rsidRDefault="00045F8B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детей-инвалидов.</w:t>
      </w:r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С Положением об организации питания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Прикумская</w:t>
      </w:r>
      <w:proofErr w:type="spellEnd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proofErr w:type="gram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постановлением администрации</w:t>
      </w:r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МКОУ «</w:t>
      </w:r>
      <w:proofErr w:type="spell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Прикумская</w:t>
      </w:r>
      <w:proofErr w:type="spellEnd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от 23.01.2019 № 44 «Об утверждении порядка обеспечения питанием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ознакомлен(а) </w:t>
      </w:r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В случае изменения оснований для получения льгот на питание обязуюсь незамедлительно письменно информировать администрацию</w:t>
      </w:r>
      <w:r w:rsidRPr="00045F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Прикумская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Копии документов, которые подтверждают основания для предоставления ребенку меры социальной поддержки, прилагаю: </w:t>
      </w:r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1) _______________________________________;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2) _______________________________________;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3) _______________________________________;</w:t>
      </w:r>
      <w:r w:rsidRPr="00D40F76">
        <w:rPr>
          <w:lang w:val="ru-RU"/>
        </w:rPr>
        <w:br/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4) _______________________________________.</w:t>
      </w:r>
    </w:p>
    <w:p w:rsidR="00542403" w:rsidRPr="00D40F76" w:rsidRDefault="00045F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Проинформирова</w:t>
      </w:r>
      <w:proofErr w:type="gramStart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а) представителем </w:t>
      </w:r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>Прикумская</w:t>
      </w:r>
      <w:proofErr w:type="spellEnd"/>
      <w:r w:rsidR="00D40F76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D40F76">
        <w:rPr>
          <w:rFonts w:hAnsi="Times New Roman" w:cs="Times New Roman"/>
          <w:color w:val="000000"/>
          <w:sz w:val="24"/>
          <w:szCs w:val="24"/>
          <w:lang w:val="ru-RU"/>
        </w:rPr>
        <w:t>о необходимости ежегодной подачи заявления о предоставлении льгот на горячее питание и документов, подтверждающих основание для предоставления льгот, в срок до _______________ соответствующего года. Несу полную ответственность за подлинность и достоверность сведений, изложенных в настоящем заявлении.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60"/>
        <w:gridCol w:w="251"/>
        <w:gridCol w:w="1952"/>
        <w:gridCol w:w="251"/>
        <w:gridCol w:w="2813"/>
      </w:tblGrid>
      <w:tr w:rsidR="0054240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045F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_________202__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240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045F8B">
            <w:r>
              <w:rPr>
                <w:rFonts w:hAnsi="Times New Roman" w:cs="Times New Roman"/>
                <w:color w:val="000000"/>
                <w:sz w:val="24"/>
                <w:szCs w:val="24"/>
              </w:rPr>
              <w:t> 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5424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2403" w:rsidRDefault="00045F8B">
            <w:r>
              <w:rPr>
                <w:rFonts w:hAnsi="Times New Roman" w:cs="Times New Roman"/>
                <w:color w:val="000000"/>
                <w:sz w:val="24"/>
                <w:szCs w:val="24"/>
              </w:rPr>
              <w:t> (расшифровка)</w:t>
            </w:r>
          </w:p>
        </w:tc>
      </w:tr>
    </w:tbl>
    <w:p w:rsidR="00DA0B51" w:rsidRDefault="00DA0B51"/>
    <w:sectPr w:rsidR="00DA0B51" w:rsidSect="0054240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78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F08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F4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C71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8612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264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3944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7D1C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6626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6E15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A62F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9B0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3B22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9A7E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1C3A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AA75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0D52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D20C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DA5C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0F5C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F12A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3"/>
  </w:num>
  <w:num w:numId="5">
    <w:abstractNumId w:val="20"/>
  </w:num>
  <w:num w:numId="6">
    <w:abstractNumId w:val="10"/>
  </w:num>
  <w:num w:numId="7">
    <w:abstractNumId w:val="16"/>
  </w:num>
  <w:num w:numId="8">
    <w:abstractNumId w:val="3"/>
  </w:num>
  <w:num w:numId="9">
    <w:abstractNumId w:val="15"/>
  </w:num>
  <w:num w:numId="10">
    <w:abstractNumId w:val="9"/>
  </w:num>
  <w:num w:numId="11">
    <w:abstractNumId w:val="12"/>
  </w:num>
  <w:num w:numId="12">
    <w:abstractNumId w:val="17"/>
  </w:num>
  <w:num w:numId="13">
    <w:abstractNumId w:val="7"/>
  </w:num>
  <w:num w:numId="14">
    <w:abstractNumId w:val="14"/>
  </w:num>
  <w:num w:numId="15">
    <w:abstractNumId w:val="19"/>
  </w:num>
  <w:num w:numId="16">
    <w:abstractNumId w:val="6"/>
  </w:num>
  <w:num w:numId="17">
    <w:abstractNumId w:val="8"/>
  </w:num>
  <w:num w:numId="18">
    <w:abstractNumId w:val="11"/>
  </w:num>
  <w:num w:numId="19">
    <w:abstractNumId w:val="18"/>
  </w:num>
  <w:num w:numId="20">
    <w:abstractNumId w:val="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45F8B"/>
    <w:rsid w:val="001040D2"/>
    <w:rsid w:val="001C4666"/>
    <w:rsid w:val="002D33B1"/>
    <w:rsid w:val="002D3591"/>
    <w:rsid w:val="003514A0"/>
    <w:rsid w:val="00447FE8"/>
    <w:rsid w:val="004F7E17"/>
    <w:rsid w:val="00542403"/>
    <w:rsid w:val="005A05CE"/>
    <w:rsid w:val="00653AF6"/>
    <w:rsid w:val="00B73A5A"/>
    <w:rsid w:val="00D40F76"/>
    <w:rsid w:val="00DA0B51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47FE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HomeNET</dc:creator>
  <dc:description>Подготовлено экспертами Актион-МЦФЭР</dc:description>
  <cp:lastModifiedBy>*</cp:lastModifiedBy>
  <cp:revision>5</cp:revision>
  <dcterms:created xsi:type="dcterms:W3CDTF">2025-03-25T09:41:00Z</dcterms:created>
  <dcterms:modified xsi:type="dcterms:W3CDTF">2025-03-26T20:47:00Z</dcterms:modified>
</cp:coreProperties>
</file>