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B9" w:rsidRPr="00313172" w:rsidRDefault="00B53156">
      <w:pPr>
        <w:rPr>
          <w:lang w:val="ru-RU"/>
        </w:rPr>
        <w:sectPr w:rsidR="00BA62B9" w:rsidRPr="00313172">
          <w:pgSz w:w="11906" w:h="16383"/>
          <w:pgMar w:top="1134" w:right="850" w:bottom="1134" w:left="1701" w:header="720" w:footer="720" w:gutter="0"/>
          <w:cols w:space="720"/>
        </w:sectPr>
      </w:pPr>
      <w:bookmarkStart w:id="0" w:name="block-38996198"/>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User\Desktop\2024-2025 уч.год\сайт\сайт програм\ШГМ\матем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2025 уч.год\сайт\сайт програм\ШГМ\матем4.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BA62B9" w:rsidRPr="00313172" w:rsidRDefault="00934E8B">
      <w:pPr>
        <w:spacing w:after="0" w:line="264" w:lineRule="auto"/>
        <w:ind w:left="120"/>
        <w:jc w:val="both"/>
        <w:rPr>
          <w:lang w:val="ru-RU"/>
        </w:rPr>
      </w:pPr>
      <w:bookmarkStart w:id="1" w:name="block-38996200"/>
      <w:bookmarkEnd w:id="0"/>
      <w:r w:rsidRPr="00313172">
        <w:rPr>
          <w:rFonts w:ascii="Times New Roman" w:hAnsi="Times New Roman"/>
          <w:b/>
          <w:color w:val="000000"/>
          <w:sz w:val="28"/>
          <w:lang w:val="ru-RU"/>
        </w:rPr>
        <w:lastRenderedPageBreak/>
        <w:t>ПОЯСНИТЕЛЬНАЯ ЗАПИСКА</w:t>
      </w:r>
    </w:p>
    <w:p w:rsidR="00BA62B9" w:rsidRPr="00313172" w:rsidRDefault="00BA62B9">
      <w:pPr>
        <w:spacing w:after="0" w:line="264" w:lineRule="auto"/>
        <w:ind w:left="120"/>
        <w:jc w:val="both"/>
        <w:rPr>
          <w:lang w:val="ru-RU"/>
        </w:rPr>
      </w:pPr>
    </w:p>
    <w:p w:rsidR="00BA62B9" w:rsidRPr="008F7A56" w:rsidRDefault="00934E8B">
      <w:pPr>
        <w:spacing w:after="0" w:line="264" w:lineRule="auto"/>
        <w:ind w:firstLine="600"/>
        <w:jc w:val="both"/>
        <w:rPr>
          <w:lang w:val="ru-RU"/>
        </w:rPr>
      </w:pPr>
      <w:r w:rsidRPr="008F7A5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A62B9" w:rsidRPr="008F7A56" w:rsidRDefault="00934E8B">
      <w:pPr>
        <w:spacing w:after="0" w:line="264" w:lineRule="auto"/>
        <w:ind w:firstLine="600"/>
        <w:jc w:val="both"/>
        <w:rPr>
          <w:lang w:val="ru-RU"/>
        </w:rPr>
      </w:pPr>
      <w:r w:rsidRPr="008F7A5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A62B9" w:rsidRPr="008F7A56" w:rsidRDefault="00934E8B">
      <w:pPr>
        <w:spacing w:after="0" w:line="264" w:lineRule="auto"/>
        <w:ind w:firstLine="600"/>
        <w:jc w:val="both"/>
        <w:rPr>
          <w:lang w:val="ru-RU"/>
        </w:rPr>
      </w:pPr>
      <w:r w:rsidRPr="008F7A5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A62B9" w:rsidRPr="008F7A56" w:rsidRDefault="00934E8B">
      <w:pPr>
        <w:spacing w:after="0" w:line="264" w:lineRule="auto"/>
        <w:ind w:firstLine="600"/>
        <w:jc w:val="both"/>
        <w:rPr>
          <w:lang w:val="ru-RU"/>
        </w:rPr>
      </w:pPr>
      <w:r w:rsidRPr="008F7A5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F7A56">
        <w:rPr>
          <w:rFonts w:ascii="Times New Roman" w:hAnsi="Times New Roman"/>
          <w:color w:val="333333"/>
          <w:sz w:val="28"/>
          <w:lang w:val="ru-RU"/>
        </w:rPr>
        <w:t xml:space="preserve"> – </w:t>
      </w:r>
      <w:r w:rsidRPr="008F7A56">
        <w:rPr>
          <w:rFonts w:ascii="Times New Roman" w:hAnsi="Times New Roman"/>
          <w:color w:val="000000"/>
          <w:sz w:val="28"/>
          <w:lang w:val="ru-RU"/>
        </w:rPr>
        <w:t>меньше», «равно</w:t>
      </w:r>
      <w:r w:rsidRPr="008F7A56">
        <w:rPr>
          <w:rFonts w:ascii="Times New Roman" w:hAnsi="Times New Roman"/>
          <w:color w:val="333333"/>
          <w:sz w:val="28"/>
          <w:lang w:val="ru-RU"/>
        </w:rPr>
        <w:t xml:space="preserve"> – </w:t>
      </w:r>
      <w:r w:rsidRPr="008F7A5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A62B9" w:rsidRPr="008F7A56" w:rsidRDefault="00934E8B">
      <w:pPr>
        <w:spacing w:after="0" w:line="264" w:lineRule="auto"/>
        <w:ind w:firstLine="600"/>
        <w:jc w:val="both"/>
        <w:rPr>
          <w:lang w:val="ru-RU"/>
        </w:rPr>
      </w:pPr>
      <w:r w:rsidRPr="008F7A5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A62B9" w:rsidRPr="008F7A56" w:rsidRDefault="00934E8B">
      <w:pPr>
        <w:spacing w:after="0" w:line="264" w:lineRule="auto"/>
        <w:ind w:firstLine="600"/>
        <w:jc w:val="both"/>
        <w:rPr>
          <w:lang w:val="ru-RU"/>
        </w:rPr>
      </w:pPr>
      <w:r w:rsidRPr="008F7A5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A62B9" w:rsidRPr="008F7A56" w:rsidRDefault="00934E8B">
      <w:pPr>
        <w:spacing w:after="0" w:line="264" w:lineRule="auto"/>
        <w:ind w:firstLine="600"/>
        <w:jc w:val="both"/>
        <w:rPr>
          <w:lang w:val="ru-RU"/>
        </w:rPr>
      </w:pPr>
      <w:r w:rsidRPr="008F7A5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A62B9" w:rsidRPr="00D11FBD" w:rsidRDefault="00934E8B">
      <w:pPr>
        <w:spacing w:after="0" w:line="264" w:lineRule="auto"/>
        <w:ind w:firstLine="600"/>
        <w:jc w:val="both"/>
        <w:rPr>
          <w:lang w:val="ru-RU"/>
        </w:rPr>
      </w:pPr>
      <w:bookmarkStart w:id="2" w:name="bc284a2b-8dc7-47b2-bec2-e0e566c832dd"/>
      <w:r w:rsidRPr="00D11FBD">
        <w:rPr>
          <w:rFonts w:ascii="Times New Roman" w:hAnsi="Times New Roman"/>
          <w:color w:val="000000"/>
          <w:sz w:val="28"/>
          <w:lang w:val="ru-RU"/>
        </w:rPr>
        <w:t>На изучение математики отводится  в 4 классе – 136 часов (4 часа в неделю).</w:t>
      </w:r>
      <w:bookmarkEnd w:id="2"/>
    </w:p>
    <w:p w:rsidR="00BA62B9" w:rsidRPr="00D11FBD" w:rsidRDefault="00BA62B9">
      <w:pPr>
        <w:rPr>
          <w:lang w:val="ru-RU"/>
        </w:rPr>
        <w:sectPr w:rsidR="00BA62B9" w:rsidRPr="00D11FBD">
          <w:pgSz w:w="11906" w:h="16383"/>
          <w:pgMar w:top="1134" w:right="850" w:bottom="1134" w:left="1701" w:header="720" w:footer="720" w:gutter="0"/>
          <w:cols w:space="720"/>
        </w:sectPr>
      </w:pPr>
    </w:p>
    <w:p w:rsidR="00BA62B9" w:rsidRPr="00D11FBD" w:rsidRDefault="00934E8B">
      <w:pPr>
        <w:spacing w:after="0" w:line="264" w:lineRule="auto"/>
        <w:ind w:left="120"/>
        <w:jc w:val="both"/>
        <w:rPr>
          <w:lang w:val="ru-RU"/>
        </w:rPr>
      </w:pPr>
      <w:bookmarkStart w:id="3" w:name="block-38996193"/>
      <w:bookmarkEnd w:id="1"/>
      <w:r w:rsidRPr="00D11FBD">
        <w:rPr>
          <w:rFonts w:ascii="Times New Roman" w:hAnsi="Times New Roman"/>
          <w:b/>
          <w:color w:val="000000"/>
          <w:sz w:val="28"/>
          <w:lang w:val="ru-RU"/>
        </w:rPr>
        <w:lastRenderedPageBreak/>
        <w:t>СОДЕРЖАНИЕ ОБУЧЕНИЯ</w:t>
      </w:r>
    </w:p>
    <w:p w:rsidR="00BA62B9" w:rsidRPr="00D11FBD" w:rsidRDefault="00BA62B9">
      <w:pPr>
        <w:spacing w:after="0" w:line="264" w:lineRule="auto"/>
        <w:ind w:left="120"/>
        <w:jc w:val="both"/>
        <w:rPr>
          <w:lang w:val="ru-RU"/>
        </w:rPr>
      </w:pP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A62B9" w:rsidRPr="00D11FBD" w:rsidRDefault="00BA62B9">
      <w:pPr>
        <w:spacing w:after="0" w:line="264" w:lineRule="auto"/>
        <w:ind w:left="120"/>
        <w:jc w:val="both"/>
        <w:rPr>
          <w:lang w:val="ru-RU"/>
        </w:rPr>
      </w:pP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b/>
          <w:color w:val="000000"/>
          <w:sz w:val="28"/>
          <w:lang w:val="ru-RU"/>
        </w:rPr>
        <w:t>4 КЛАСС</w:t>
      </w:r>
    </w:p>
    <w:p w:rsidR="00BA62B9" w:rsidRPr="00D11FBD" w:rsidRDefault="00BA62B9">
      <w:pPr>
        <w:spacing w:after="0" w:line="264" w:lineRule="auto"/>
        <w:ind w:left="120"/>
        <w:jc w:val="both"/>
        <w:rPr>
          <w:lang w:val="ru-RU"/>
        </w:rPr>
      </w:pP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Числа и величины</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Величины: сравнение объектов по массе, длине, площади, вместимости. </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Единицы массы (</w:t>
      </w:r>
      <w:r w:rsidRPr="00D11FBD">
        <w:rPr>
          <w:rFonts w:ascii="Times New Roman" w:hAnsi="Times New Roman"/>
          <w:color w:val="333333"/>
          <w:sz w:val="28"/>
          <w:lang w:val="ru-RU"/>
        </w:rPr>
        <w:t>центнер, тонна)</w:t>
      </w:r>
      <w:r w:rsidRPr="00D11FBD">
        <w:rPr>
          <w:rFonts w:ascii="Times New Roman" w:hAnsi="Times New Roman"/>
          <w:color w:val="000000"/>
          <w:sz w:val="28"/>
          <w:lang w:val="ru-RU"/>
        </w:rPr>
        <w:t>и соотношения между ними.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Единицы времени (сутки, неделя, месяц, год, век), соотношения между ними.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Доля величины времени, массы, длины.</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Арифметические действия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Умножение и деление величины на однозначное число.</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Текстовые задачи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D11FBD">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Пространственные отношения и геометрические фигуры</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Наглядные представления о симметрии.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Периметр, площадь фигуры, составленной из двух – трёх прямоугольников (квадратов).</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Математическая информация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Алгоритмы решения изученных учебных и практических задач.</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обнаруживать модели изученных геометрических фигур в окружающем мире;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классифицировать объекты по 1–2 выбранным признакам;</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представлять информацию в разных формах;</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извлекать и интерпретировать информацию, представленную в таблице, на диаграмме;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конструировать, читать числовое выражение;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описывать практическую ситуацию с использованием изученной терминологии;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составлять инструкцию, записывать рассуждение;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самостоятельно выполнять прикидку и оценку результата измерений;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находить, исправлять, прогнозировать ошибки и трудности в решении учебной задачи.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У обучающегося будут сформированы следующие умения совместной деятельности: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A62B9" w:rsidRPr="00D11FBD" w:rsidRDefault="00BA62B9">
      <w:pPr>
        <w:rPr>
          <w:lang w:val="ru-RU"/>
        </w:rPr>
        <w:sectPr w:rsidR="00BA62B9" w:rsidRPr="00D11FBD">
          <w:pgSz w:w="11906" w:h="16383"/>
          <w:pgMar w:top="1134" w:right="850" w:bottom="1134" w:left="1701" w:header="720" w:footer="720" w:gutter="0"/>
          <w:cols w:space="720"/>
        </w:sectPr>
      </w:pPr>
    </w:p>
    <w:p w:rsidR="00BA62B9" w:rsidRPr="00D11FBD" w:rsidRDefault="00934E8B">
      <w:pPr>
        <w:spacing w:after="0" w:line="264" w:lineRule="auto"/>
        <w:ind w:left="120"/>
        <w:jc w:val="both"/>
        <w:rPr>
          <w:lang w:val="ru-RU"/>
        </w:rPr>
      </w:pPr>
      <w:bookmarkStart w:id="4" w:name="block-38996194"/>
      <w:bookmarkEnd w:id="3"/>
      <w:r w:rsidRPr="00D11FB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b/>
          <w:color w:val="000000"/>
          <w:sz w:val="28"/>
          <w:lang w:val="ru-RU"/>
        </w:rPr>
        <w:t>ЛИЧНОСТНЫЕ РЕЗУЛЬТАТЫ</w:t>
      </w:r>
    </w:p>
    <w:p w:rsidR="00BA62B9" w:rsidRPr="00D11FBD" w:rsidRDefault="00BA62B9">
      <w:pPr>
        <w:spacing w:after="0" w:line="264" w:lineRule="auto"/>
        <w:ind w:left="120"/>
        <w:jc w:val="both"/>
        <w:rPr>
          <w:lang w:val="ru-RU"/>
        </w:rPr>
      </w:pP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осваивать навыки организации безопасного поведения в информационной среде;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b/>
          <w:color w:val="000000"/>
          <w:sz w:val="28"/>
          <w:lang w:val="ru-RU"/>
        </w:rPr>
        <w:t>МЕТАПРЕДМЕТНЫЕ РЕЗУЛЬТАТЫ</w:t>
      </w: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b/>
          <w:color w:val="000000"/>
          <w:sz w:val="28"/>
          <w:lang w:val="ru-RU"/>
        </w:rPr>
        <w:t>Познавательные универсальные учебные действия</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Базовые логические действия: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D11FBD">
        <w:rPr>
          <w:rFonts w:ascii="Times New Roman" w:hAnsi="Times New Roman"/>
          <w:color w:val="333333"/>
          <w:sz w:val="28"/>
          <w:lang w:val="ru-RU"/>
        </w:rPr>
        <w:t xml:space="preserve"> – </w:t>
      </w:r>
      <w:r w:rsidRPr="00D11FBD">
        <w:rPr>
          <w:rFonts w:ascii="Times New Roman" w:hAnsi="Times New Roman"/>
          <w:color w:val="000000"/>
          <w:sz w:val="28"/>
          <w:lang w:val="ru-RU"/>
        </w:rPr>
        <w:t>следствие», «протяжённость»);</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Базовые исследовательские действия: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применять изученные методы познания (измерение, моделирование, перебор вариантов).</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Работа с информацией: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b/>
          <w:color w:val="000000"/>
          <w:sz w:val="28"/>
          <w:lang w:val="ru-RU"/>
        </w:rPr>
        <w:t>Коммуникативные универсальные учебные действия</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Общение: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конструировать утверждения, проверять их истинность;</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комментировать процесс вычисления, построения, решения;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объяснять полученный ответ с использованием изученной терминологии;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самостоятельно составлять тексты заданий, аналогичные типовым изученным.</w:t>
      </w: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b/>
          <w:color w:val="000000"/>
          <w:sz w:val="28"/>
          <w:lang w:val="ru-RU"/>
        </w:rPr>
        <w:t>Регулятивные универсальные учебные действия</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Самоорганизация: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планировать действия по решению учебной задачи для получения результата;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Самоконтроль (рефлексия):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осуществлять контроль процесса и результата своей деятельности;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выбирать и при необходимости корректировать способы действий;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оценивать рациональность своих действий, давать им качественную характеристику.</w:t>
      </w:r>
    </w:p>
    <w:p w:rsidR="00BA62B9" w:rsidRPr="00D11FBD" w:rsidRDefault="00934E8B">
      <w:pPr>
        <w:spacing w:after="0" w:line="264" w:lineRule="auto"/>
        <w:ind w:firstLine="600"/>
        <w:jc w:val="both"/>
        <w:rPr>
          <w:lang w:val="ru-RU"/>
        </w:rPr>
      </w:pPr>
      <w:r w:rsidRPr="00D11FBD">
        <w:rPr>
          <w:rFonts w:ascii="Times New Roman" w:hAnsi="Times New Roman"/>
          <w:b/>
          <w:color w:val="000000"/>
          <w:sz w:val="28"/>
          <w:lang w:val="ru-RU"/>
        </w:rPr>
        <w:t>Совместная деятельность:</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11FB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b/>
          <w:color w:val="000000"/>
          <w:sz w:val="28"/>
          <w:lang w:val="ru-RU"/>
        </w:rPr>
        <w:t>ПРЕДМЕТНЫЕ РЕЗУЛЬТАТЫ</w:t>
      </w:r>
    </w:p>
    <w:p w:rsidR="00BA62B9" w:rsidRPr="00D11FBD" w:rsidRDefault="00BA62B9">
      <w:pPr>
        <w:spacing w:after="0" w:line="264" w:lineRule="auto"/>
        <w:ind w:left="120"/>
        <w:jc w:val="both"/>
        <w:rPr>
          <w:lang w:val="ru-RU"/>
        </w:rPr>
      </w:pPr>
    </w:p>
    <w:p w:rsidR="00BA62B9" w:rsidRPr="00D11FBD" w:rsidRDefault="00934E8B">
      <w:pPr>
        <w:spacing w:after="0" w:line="264" w:lineRule="auto"/>
        <w:ind w:left="120"/>
        <w:jc w:val="both"/>
        <w:rPr>
          <w:lang w:val="ru-RU"/>
        </w:rPr>
      </w:pPr>
      <w:r w:rsidRPr="00D11FBD">
        <w:rPr>
          <w:rFonts w:ascii="Times New Roman" w:hAnsi="Times New Roman"/>
          <w:color w:val="000000"/>
          <w:sz w:val="28"/>
          <w:lang w:val="ru-RU"/>
        </w:rPr>
        <w:t>К концу обучения в</w:t>
      </w:r>
      <w:r w:rsidRPr="00D11FBD">
        <w:rPr>
          <w:rFonts w:ascii="Times New Roman" w:hAnsi="Times New Roman"/>
          <w:b/>
          <w:color w:val="000000"/>
          <w:sz w:val="28"/>
          <w:lang w:val="ru-RU"/>
        </w:rPr>
        <w:t xml:space="preserve"> 4 классе</w:t>
      </w:r>
      <w:r w:rsidRPr="00D11FBD">
        <w:rPr>
          <w:rFonts w:ascii="Times New Roman" w:hAnsi="Times New Roman"/>
          <w:color w:val="000000"/>
          <w:sz w:val="28"/>
          <w:lang w:val="ru-RU"/>
        </w:rPr>
        <w:t xml:space="preserve"> у обучающегося будут сформированы следующие умения: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читать, записывать, сравнивать, упорядочивать многозначные числа;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находить долю величины, величину по её доле;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находить неизвестный компонент арифметического действия;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формулировать утверждение (вывод), строить логические рассуждения (двух-трёхшаговые);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заполнять данными предложенную таблицу, столбчатую диаграмму;</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составлять модель текстовой задачи, числовое выражение;</w:t>
      </w:r>
    </w:p>
    <w:p w:rsidR="00BA62B9" w:rsidRPr="00D11FBD" w:rsidRDefault="00934E8B">
      <w:pPr>
        <w:spacing w:after="0" w:line="264" w:lineRule="auto"/>
        <w:ind w:firstLine="600"/>
        <w:jc w:val="both"/>
        <w:rPr>
          <w:lang w:val="ru-RU"/>
        </w:rPr>
      </w:pPr>
      <w:r w:rsidRPr="00D11FB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A62B9" w:rsidRPr="00D11FBD" w:rsidRDefault="00BA62B9">
      <w:pPr>
        <w:rPr>
          <w:lang w:val="ru-RU"/>
        </w:rPr>
        <w:sectPr w:rsidR="00BA62B9" w:rsidRPr="00D11FBD">
          <w:pgSz w:w="11906" w:h="16383"/>
          <w:pgMar w:top="1134" w:right="850" w:bottom="1134" w:left="1701" w:header="720" w:footer="720" w:gutter="0"/>
          <w:cols w:space="720"/>
        </w:sectPr>
      </w:pPr>
    </w:p>
    <w:p w:rsidR="00BA62B9" w:rsidRDefault="00934E8B">
      <w:pPr>
        <w:spacing w:after="0"/>
        <w:ind w:left="120"/>
      </w:pPr>
      <w:bookmarkStart w:id="5" w:name="block-38996195"/>
      <w:bookmarkEnd w:id="4"/>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BA62B9">
        <w:trPr>
          <w:trHeight w:val="144"/>
          <w:tblCellSpacing w:w="20" w:type="nil"/>
        </w:trPr>
        <w:tc>
          <w:tcPr>
            <w:tcW w:w="520" w:type="dxa"/>
            <w:vMerge w:val="restart"/>
            <w:tcMar>
              <w:top w:w="50" w:type="dxa"/>
              <w:left w:w="100" w:type="dxa"/>
            </w:tcMar>
            <w:vAlign w:val="center"/>
          </w:tcPr>
          <w:p w:rsidR="00BA62B9" w:rsidRDefault="00934E8B">
            <w:pPr>
              <w:spacing w:after="0"/>
              <w:ind w:left="135"/>
            </w:pPr>
            <w:r>
              <w:rPr>
                <w:rFonts w:ascii="Times New Roman" w:hAnsi="Times New Roman"/>
                <w:b/>
                <w:color w:val="000000"/>
                <w:sz w:val="24"/>
              </w:rPr>
              <w:t xml:space="preserve">№ п/п </w:t>
            </w:r>
          </w:p>
          <w:p w:rsidR="00BA62B9" w:rsidRDefault="00BA62B9">
            <w:pPr>
              <w:spacing w:after="0"/>
              <w:ind w:left="135"/>
            </w:pPr>
          </w:p>
        </w:tc>
        <w:tc>
          <w:tcPr>
            <w:tcW w:w="2640" w:type="dxa"/>
            <w:vMerge w:val="restart"/>
            <w:tcMar>
              <w:top w:w="50" w:type="dxa"/>
              <w:left w:w="100" w:type="dxa"/>
            </w:tcMar>
            <w:vAlign w:val="center"/>
          </w:tcPr>
          <w:p w:rsidR="00BA62B9" w:rsidRDefault="00934E8B">
            <w:pPr>
              <w:spacing w:after="0"/>
              <w:ind w:left="135"/>
            </w:pPr>
            <w:r>
              <w:rPr>
                <w:rFonts w:ascii="Times New Roman" w:hAnsi="Times New Roman"/>
                <w:b/>
                <w:color w:val="000000"/>
                <w:sz w:val="24"/>
              </w:rPr>
              <w:t xml:space="preserve">Наименование разделов и тем программы </w:t>
            </w:r>
          </w:p>
          <w:p w:rsidR="00BA62B9" w:rsidRDefault="00BA62B9">
            <w:pPr>
              <w:spacing w:after="0"/>
              <w:ind w:left="135"/>
            </w:pPr>
          </w:p>
        </w:tc>
        <w:tc>
          <w:tcPr>
            <w:tcW w:w="0" w:type="auto"/>
            <w:gridSpan w:val="3"/>
            <w:tcMar>
              <w:top w:w="50" w:type="dxa"/>
              <w:left w:w="100" w:type="dxa"/>
            </w:tcMar>
            <w:vAlign w:val="center"/>
          </w:tcPr>
          <w:p w:rsidR="00BA62B9" w:rsidRDefault="00934E8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A62B9" w:rsidRDefault="00934E8B">
            <w:pPr>
              <w:spacing w:after="0"/>
              <w:ind w:left="135"/>
            </w:pPr>
            <w:r>
              <w:rPr>
                <w:rFonts w:ascii="Times New Roman" w:hAnsi="Times New Roman"/>
                <w:b/>
                <w:color w:val="000000"/>
                <w:sz w:val="24"/>
              </w:rPr>
              <w:t xml:space="preserve">Электронные (цифровые) образовательные ресурсы </w:t>
            </w:r>
          </w:p>
          <w:p w:rsidR="00BA62B9" w:rsidRDefault="00BA62B9">
            <w:pPr>
              <w:spacing w:after="0"/>
              <w:ind w:left="135"/>
            </w:pPr>
          </w:p>
        </w:tc>
      </w:tr>
      <w:tr w:rsidR="00BA62B9">
        <w:trPr>
          <w:trHeight w:val="144"/>
          <w:tblCellSpacing w:w="20" w:type="nil"/>
        </w:trPr>
        <w:tc>
          <w:tcPr>
            <w:tcW w:w="0" w:type="auto"/>
            <w:vMerge/>
            <w:tcBorders>
              <w:top w:val="nil"/>
            </w:tcBorders>
            <w:tcMar>
              <w:top w:w="50" w:type="dxa"/>
              <w:left w:w="100" w:type="dxa"/>
            </w:tcMar>
          </w:tcPr>
          <w:p w:rsidR="00BA62B9" w:rsidRDefault="00BA62B9"/>
        </w:tc>
        <w:tc>
          <w:tcPr>
            <w:tcW w:w="0" w:type="auto"/>
            <w:vMerge/>
            <w:tcBorders>
              <w:top w:val="nil"/>
            </w:tcBorders>
            <w:tcMar>
              <w:top w:w="50" w:type="dxa"/>
              <w:left w:w="100" w:type="dxa"/>
            </w:tcMar>
          </w:tcPr>
          <w:p w:rsidR="00BA62B9" w:rsidRDefault="00BA62B9"/>
        </w:tc>
        <w:tc>
          <w:tcPr>
            <w:tcW w:w="1011" w:type="dxa"/>
            <w:tcMar>
              <w:top w:w="50" w:type="dxa"/>
              <w:left w:w="100" w:type="dxa"/>
            </w:tcMar>
            <w:vAlign w:val="center"/>
          </w:tcPr>
          <w:p w:rsidR="00BA62B9" w:rsidRDefault="00934E8B">
            <w:pPr>
              <w:spacing w:after="0"/>
              <w:ind w:left="135"/>
            </w:pPr>
            <w:r>
              <w:rPr>
                <w:rFonts w:ascii="Times New Roman" w:hAnsi="Times New Roman"/>
                <w:b/>
                <w:color w:val="000000"/>
                <w:sz w:val="24"/>
              </w:rPr>
              <w:t xml:space="preserve">Всего </w:t>
            </w:r>
          </w:p>
          <w:p w:rsidR="00BA62B9" w:rsidRDefault="00BA62B9">
            <w:pPr>
              <w:spacing w:after="0"/>
              <w:ind w:left="135"/>
            </w:pPr>
          </w:p>
        </w:tc>
        <w:tc>
          <w:tcPr>
            <w:tcW w:w="1738" w:type="dxa"/>
            <w:tcMar>
              <w:top w:w="50" w:type="dxa"/>
              <w:left w:w="100" w:type="dxa"/>
            </w:tcMar>
            <w:vAlign w:val="center"/>
          </w:tcPr>
          <w:p w:rsidR="00BA62B9" w:rsidRDefault="00934E8B">
            <w:pPr>
              <w:spacing w:after="0"/>
              <w:ind w:left="135"/>
            </w:pPr>
            <w:r>
              <w:rPr>
                <w:rFonts w:ascii="Times New Roman" w:hAnsi="Times New Roman"/>
                <w:b/>
                <w:color w:val="000000"/>
                <w:sz w:val="24"/>
              </w:rPr>
              <w:t xml:space="preserve">Контрольные работы </w:t>
            </w:r>
          </w:p>
          <w:p w:rsidR="00BA62B9" w:rsidRDefault="00BA62B9">
            <w:pPr>
              <w:spacing w:after="0"/>
              <w:ind w:left="135"/>
            </w:pPr>
          </w:p>
        </w:tc>
        <w:tc>
          <w:tcPr>
            <w:tcW w:w="1823" w:type="dxa"/>
            <w:tcMar>
              <w:top w:w="50" w:type="dxa"/>
              <w:left w:w="100" w:type="dxa"/>
            </w:tcMar>
            <w:vAlign w:val="center"/>
          </w:tcPr>
          <w:p w:rsidR="00BA62B9" w:rsidRDefault="00934E8B">
            <w:pPr>
              <w:spacing w:after="0"/>
              <w:ind w:left="135"/>
            </w:pPr>
            <w:r>
              <w:rPr>
                <w:rFonts w:ascii="Times New Roman" w:hAnsi="Times New Roman"/>
                <w:b/>
                <w:color w:val="000000"/>
                <w:sz w:val="24"/>
              </w:rPr>
              <w:t xml:space="preserve">Практические работы </w:t>
            </w:r>
          </w:p>
          <w:p w:rsidR="00BA62B9" w:rsidRDefault="00BA62B9">
            <w:pPr>
              <w:spacing w:after="0"/>
              <w:ind w:left="135"/>
            </w:pPr>
          </w:p>
        </w:tc>
        <w:tc>
          <w:tcPr>
            <w:tcW w:w="0" w:type="auto"/>
            <w:vMerge/>
            <w:tcBorders>
              <w:top w:val="nil"/>
            </w:tcBorders>
            <w:tcMar>
              <w:top w:w="50" w:type="dxa"/>
              <w:left w:w="100" w:type="dxa"/>
            </w:tcMar>
          </w:tcPr>
          <w:p w:rsidR="00BA62B9" w:rsidRDefault="00BA62B9"/>
        </w:tc>
      </w:tr>
      <w:tr w:rsidR="00BA62B9">
        <w:trPr>
          <w:trHeight w:val="144"/>
          <w:tblCellSpacing w:w="20" w:type="nil"/>
        </w:trPr>
        <w:tc>
          <w:tcPr>
            <w:tcW w:w="0" w:type="auto"/>
            <w:gridSpan w:val="6"/>
            <w:tcMar>
              <w:top w:w="50" w:type="dxa"/>
              <w:left w:w="100" w:type="dxa"/>
            </w:tcMar>
            <w:vAlign w:val="center"/>
          </w:tcPr>
          <w:p w:rsidR="00BA62B9" w:rsidRDefault="00934E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1.1</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1.2</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trPr>
          <w:trHeight w:val="144"/>
          <w:tblCellSpacing w:w="20" w:type="nil"/>
        </w:trPr>
        <w:tc>
          <w:tcPr>
            <w:tcW w:w="0" w:type="auto"/>
            <w:gridSpan w:val="2"/>
            <w:tcMar>
              <w:top w:w="50" w:type="dxa"/>
              <w:left w:w="100" w:type="dxa"/>
            </w:tcMar>
            <w:vAlign w:val="center"/>
          </w:tcPr>
          <w:p w:rsidR="00BA62B9" w:rsidRDefault="00934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A62B9" w:rsidRDefault="00BA62B9"/>
        </w:tc>
      </w:tr>
      <w:tr w:rsidR="00BA62B9">
        <w:trPr>
          <w:trHeight w:val="144"/>
          <w:tblCellSpacing w:w="20" w:type="nil"/>
        </w:trPr>
        <w:tc>
          <w:tcPr>
            <w:tcW w:w="0" w:type="auto"/>
            <w:gridSpan w:val="6"/>
            <w:tcMar>
              <w:top w:w="50" w:type="dxa"/>
              <w:left w:w="100" w:type="dxa"/>
            </w:tcMar>
            <w:vAlign w:val="center"/>
          </w:tcPr>
          <w:p w:rsidR="00BA62B9" w:rsidRDefault="00934E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2.1</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2.2</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trPr>
          <w:trHeight w:val="144"/>
          <w:tblCellSpacing w:w="20" w:type="nil"/>
        </w:trPr>
        <w:tc>
          <w:tcPr>
            <w:tcW w:w="0" w:type="auto"/>
            <w:gridSpan w:val="2"/>
            <w:tcMar>
              <w:top w:w="50" w:type="dxa"/>
              <w:left w:w="100" w:type="dxa"/>
            </w:tcMar>
            <w:vAlign w:val="center"/>
          </w:tcPr>
          <w:p w:rsidR="00BA62B9" w:rsidRDefault="00934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A62B9" w:rsidRDefault="00BA62B9"/>
        </w:tc>
      </w:tr>
      <w:tr w:rsidR="00BA62B9">
        <w:trPr>
          <w:trHeight w:val="144"/>
          <w:tblCellSpacing w:w="20" w:type="nil"/>
        </w:trPr>
        <w:tc>
          <w:tcPr>
            <w:tcW w:w="0" w:type="auto"/>
            <w:gridSpan w:val="6"/>
            <w:tcMar>
              <w:top w:w="50" w:type="dxa"/>
              <w:left w:w="100" w:type="dxa"/>
            </w:tcMar>
            <w:vAlign w:val="center"/>
          </w:tcPr>
          <w:p w:rsidR="00BA62B9" w:rsidRDefault="00934E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3.1</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trPr>
          <w:trHeight w:val="144"/>
          <w:tblCellSpacing w:w="20" w:type="nil"/>
        </w:trPr>
        <w:tc>
          <w:tcPr>
            <w:tcW w:w="0" w:type="auto"/>
            <w:gridSpan w:val="2"/>
            <w:tcMar>
              <w:top w:w="50" w:type="dxa"/>
              <w:left w:w="100" w:type="dxa"/>
            </w:tcMar>
            <w:vAlign w:val="center"/>
          </w:tcPr>
          <w:p w:rsidR="00BA62B9" w:rsidRDefault="00934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2B9" w:rsidRDefault="00BA62B9"/>
        </w:tc>
      </w:tr>
      <w:tr w:rsidR="00BA62B9" w:rsidRPr="00B53156">
        <w:trPr>
          <w:trHeight w:val="144"/>
          <w:tblCellSpacing w:w="20" w:type="nil"/>
        </w:trPr>
        <w:tc>
          <w:tcPr>
            <w:tcW w:w="0" w:type="auto"/>
            <w:gridSpan w:val="6"/>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b/>
                <w:color w:val="000000"/>
                <w:sz w:val="24"/>
                <w:lang w:val="ru-RU"/>
              </w:rPr>
              <w:t>Раздел 4.</w:t>
            </w:r>
            <w:r w:rsidRPr="00D11FBD">
              <w:rPr>
                <w:rFonts w:ascii="Times New Roman" w:hAnsi="Times New Roman"/>
                <w:color w:val="000000"/>
                <w:sz w:val="24"/>
                <w:lang w:val="ru-RU"/>
              </w:rPr>
              <w:t xml:space="preserve"> </w:t>
            </w:r>
            <w:r w:rsidRPr="00D11FBD">
              <w:rPr>
                <w:rFonts w:ascii="Times New Roman" w:hAnsi="Times New Roman"/>
                <w:b/>
                <w:color w:val="000000"/>
                <w:sz w:val="24"/>
                <w:lang w:val="ru-RU"/>
              </w:rPr>
              <w:t>Пространственные отношения и геометрические фигуры</w:t>
            </w:r>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4.1</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4.2</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trPr>
          <w:trHeight w:val="144"/>
          <w:tblCellSpacing w:w="20" w:type="nil"/>
        </w:trPr>
        <w:tc>
          <w:tcPr>
            <w:tcW w:w="0" w:type="auto"/>
            <w:gridSpan w:val="2"/>
            <w:tcMar>
              <w:top w:w="50" w:type="dxa"/>
              <w:left w:w="100" w:type="dxa"/>
            </w:tcMar>
            <w:vAlign w:val="center"/>
          </w:tcPr>
          <w:p w:rsidR="00BA62B9" w:rsidRDefault="00934E8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2B9" w:rsidRDefault="00BA62B9"/>
        </w:tc>
      </w:tr>
      <w:tr w:rsidR="00BA62B9">
        <w:trPr>
          <w:trHeight w:val="144"/>
          <w:tblCellSpacing w:w="20" w:type="nil"/>
        </w:trPr>
        <w:tc>
          <w:tcPr>
            <w:tcW w:w="0" w:type="auto"/>
            <w:gridSpan w:val="6"/>
            <w:tcMar>
              <w:top w:w="50" w:type="dxa"/>
              <w:left w:w="100" w:type="dxa"/>
            </w:tcMar>
            <w:vAlign w:val="center"/>
          </w:tcPr>
          <w:p w:rsidR="00BA62B9" w:rsidRDefault="00934E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A62B9" w:rsidRPr="00B53156">
        <w:trPr>
          <w:trHeight w:val="144"/>
          <w:tblCellSpacing w:w="20" w:type="nil"/>
        </w:trPr>
        <w:tc>
          <w:tcPr>
            <w:tcW w:w="520" w:type="dxa"/>
            <w:tcMar>
              <w:top w:w="50" w:type="dxa"/>
              <w:left w:w="100" w:type="dxa"/>
            </w:tcMar>
            <w:vAlign w:val="center"/>
          </w:tcPr>
          <w:p w:rsidR="00BA62B9" w:rsidRDefault="00934E8B">
            <w:pPr>
              <w:spacing w:after="0"/>
            </w:pPr>
            <w:r>
              <w:rPr>
                <w:rFonts w:ascii="Times New Roman" w:hAnsi="Times New Roman"/>
                <w:color w:val="000000"/>
                <w:sz w:val="24"/>
              </w:rPr>
              <w:t>5.1</w:t>
            </w:r>
          </w:p>
        </w:tc>
        <w:tc>
          <w:tcPr>
            <w:tcW w:w="2640" w:type="dxa"/>
            <w:tcMar>
              <w:top w:w="50" w:type="dxa"/>
              <w:left w:w="100" w:type="dxa"/>
            </w:tcMar>
            <w:vAlign w:val="center"/>
          </w:tcPr>
          <w:p w:rsidR="00BA62B9" w:rsidRDefault="00934E8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trPr>
          <w:trHeight w:val="144"/>
          <w:tblCellSpacing w:w="20" w:type="nil"/>
        </w:trPr>
        <w:tc>
          <w:tcPr>
            <w:tcW w:w="0" w:type="auto"/>
            <w:gridSpan w:val="2"/>
            <w:tcMar>
              <w:top w:w="50" w:type="dxa"/>
              <w:left w:w="100" w:type="dxa"/>
            </w:tcMar>
            <w:vAlign w:val="center"/>
          </w:tcPr>
          <w:p w:rsidR="00BA62B9" w:rsidRDefault="00934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62B9" w:rsidRDefault="00BA62B9"/>
        </w:tc>
      </w:tr>
      <w:tr w:rsidR="00BA62B9" w:rsidRPr="00B53156">
        <w:trPr>
          <w:trHeight w:val="144"/>
          <w:tblCellSpacing w:w="20" w:type="nil"/>
        </w:trPr>
        <w:tc>
          <w:tcPr>
            <w:tcW w:w="0" w:type="auto"/>
            <w:gridSpan w:val="2"/>
            <w:tcMar>
              <w:top w:w="50" w:type="dxa"/>
              <w:left w:w="100" w:type="dxa"/>
            </w:tcMar>
            <w:vAlign w:val="center"/>
          </w:tcPr>
          <w:p w:rsidR="00BA62B9" w:rsidRDefault="00934E8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A62B9" w:rsidRDefault="00BA62B9">
            <w:pPr>
              <w:spacing w:after="0"/>
              <w:ind w:left="135"/>
              <w:jc w:val="center"/>
            </w:pPr>
          </w:p>
        </w:tc>
        <w:tc>
          <w:tcPr>
            <w:tcW w:w="1823"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rsidRPr="00B53156">
        <w:trPr>
          <w:trHeight w:val="144"/>
          <w:tblCellSpacing w:w="20" w:type="nil"/>
        </w:trPr>
        <w:tc>
          <w:tcPr>
            <w:tcW w:w="0" w:type="auto"/>
            <w:gridSpan w:val="2"/>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A62B9" w:rsidRDefault="00934E8B">
            <w:pPr>
              <w:spacing w:after="0"/>
              <w:ind w:left="135"/>
              <w:jc w:val="center"/>
            </w:pPr>
            <w:r w:rsidRPr="00D11F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A62B9" w:rsidRDefault="00BA62B9">
            <w:pPr>
              <w:spacing w:after="0"/>
              <w:ind w:left="135"/>
              <w:jc w:val="center"/>
            </w:pPr>
          </w:p>
        </w:tc>
        <w:tc>
          <w:tcPr>
            <w:tcW w:w="2741" w:type="dxa"/>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1FBD">
                <w:rPr>
                  <w:rFonts w:ascii="Times New Roman" w:hAnsi="Times New Roman"/>
                  <w:color w:val="0000FF"/>
                  <w:u w:val="single"/>
                  <w:lang w:val="ru-RU"/>
                </w:rPr>
                <w:t>://</w:t>
              </w:r>
              <w:r>
                <w:rPr>
                  <w:rFonts w:ascii="Times New Roman" w:hAnsi="Times New Roman"/>
                  <w:color w:val="0000FF"/>
                  <w:u w:val="single"/>
                </w:rPr>
                <w:t>m</w:t>
              </w:r>
              <w:r w:rsidRPr="00D11FBD">
                <w:rPr>
                  <w:rFonts w:ascii="Times New Roman" w:hAnsi="Times New Roman"/>
                  <w:color w:val="0000FF"/>
                  <w:u w:val="single"/>
                  <w:lang w:val="ru-RU"/>
                </w:rPr>
                <w:t>.</w:t>
              </w:r>
              <w:r>
                <w:rPr>
                  <w:rFonts w:ascii="Times New Roman" w:hAnsi="Times New Roman"/>
                  <w:color w:val="0000FF"/>
                  <w:u w:val="single"/>
                </w:rPr>
                <w:t>edsoo</w:t>
              </w:r>
              <w:r w:rsidRPr="00D11FBD">
                <w:rPr>
                  <w:rFonts w:ascii="Times New Roman" w:hAnsi="Times New Roman"/>
                  <w:color w:val="0000FF"/>
                  <w:u w:val="single"/>
                  <w:lang w:val="ru-RU"/>
                </w:rPr>
                <w:t>.</w:t>
              </w:r>
              <w:r>
                <w:rPr>
                  <w:rFonts w:ascii="Times New Roman" w:hAnsi="Times New Roman"/>
                  <w:color w:val="0000FF"/>
                  <w:u w:val="single"/>
                </w:rPr>
                <w:t>ru</w:t>
              </w:r>
              <w:r w:rsidRPr="00D11FBD">
                <w:rPr>
                  <w:rFonts w:ascii="Times New Roman" w:hAnsi="Times New Roman"/>
                  <w:color w:val="0000FF"/>
                  <w:u w:val="single"/>
                  <w:lang w:val="ru-RU"/>
                </w:rPr>
                <w:t>/7</w:t>
              </w:r>
              <w:r>
                <w:rPr>
                  <w:rFonts w:ascii="Times New Roman" w:hAnsi="Times New Roman"/>
                  <w:color w:val="0000FF"/>
                  <w:u w:val="single"/>
                </w:rPr>
                <w:t>f</w:t>
              </w:r>
              <w:r w:rsidRPr="00D11FBD">
                <w:rPr>
                  <w:rFonts w:ascii="Times New Roman" w:hAnsi="Times New Roman"/>
                  <w:color w:val="0000FF"/>
                  <w:u w:val="single"/>
                  <w:lang w:val="ru-RU"/>
                </w:rPr>
                <w:t>411</w:t>
              </w:r>
              <w:r>
                <w:rPr>
                  <w:rFonts w:ascii="Times New Roman" w:hAnsi="Times New Roman"/>
                  <w:color w:val="0000FF"/>
                  <w:u w:val="single"/>
                </w:rPr>
                <w:t>f</w:t>
              </w:r>
              <w:r w:rsidRPr="00D11FBD">
                <w:rPr>
                  <w:rFonts w:ascii="Times New Roman" w:hAnsi="Times New Roman"/>
                  <w:color w:val="0000FF"/>
                  <w:u w:val="single"/>
                  <w:lang w:val="ru-RU"/>
                </w:rPr>
                <w:t>36</w:t>
              </w:r>
            </w:hyperlink>
          </w:p>
        </w:tc>
      </w:tr>
      <w:tr w:rsidR="00BA62B9">
        <w:trPr>
          <w:trHeight w:val="144"/>
          <w:tblCellSpacing w:w="20" w:type="nil"/>
        </w:trPr>
        <w:tc>
          <w:tcPr>
            <w:tcW w:w="0" w:type="auto"/>
            <w:gridSpan w:val="2"/>
            <w:tcMar>
              <w:top w:w="50" w:type="dxa"/>
              <w:left w:w="100" w:type="dxa"/>
            </w:tcMar>
            <w:vAlign w:val="center"/>
          </w:tcPr>
          <w:p w:rsidR="00BA62B9" w:rsidRPr="00D11FBD" w:rsidRDefault="00934E8B">
            <w:pPr>
              <w:spacing w:after="0"/>
              <w:ind w:left="135"/>
              <w:rPr>
                <w:lang w:val="ru-RU"/>
              </w:rPr>
            </w:pPr>
            <w:r w:rsidRPr="00D11F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A62B9" w:rsidRDefault="00934E8B">
            <w:pPr>
              <w:spacing w:after="0"/>
              <w:ind w:left="135"/>
              <w:jc w:val="center"/>
            </w:pPr>
            <w:r w:rsidRPr="00D11F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A62B9" w:rsidRDefault="00BA62B9"/>
        </w:tc>
      </w:tr>
    </w:tbl>
    <w:p w:rsidR="00BA62B9" w:rsidRDefault="00BA62B9">
      <w:pPr>
        <w:sectPr w:rsidR="00BA62B9">
          <w:pgSz w:w="16383" w:h="11906" w:orient="landscape"/>
          <w:pgMar w:top="1134" w:right="850" w:bottom="1134" w:left="1701" w:header="720" w:footer="720" w:gutter="0"/>
          <w:cols w:space="720"/>
        </w:sectPr>
      </w:pPr>
    </w:p>
    <w:p w:rsidR="00BA62B9" w:rsidRDefault="00934E8B">
      <w:pPr>
        <w:spacing w:after="0"/>
        <w:ind w:left="120"/>
      </w:pPr>
      <w:bookmarkStart w:id="6" w:name="block-38996196"/>
      <w:bookmarkEnd w:id="5"/>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BA62B9">
        <w:trPr>
          <w:trHeight w:val="144"/>
          <w:tblCellSpacing w:w="20" w:type="nil"/>
        </w:trPr>
        <w:tc>
          <w:tcPr>
            <w:tcW w:w="448" w:type="dxa"/>
            <w:vMerge w:val="restart"/>
            <w:tcMar>
              <w:top w:w="50" w:type="dxa"/>
              <w:left w:w="100" w:type="dxa"/>
            </w:tcMar>
            <w:vAlign w:val="center"/>
          </w:tcPr>
          <w:p w:rsidR="00BA62B9" w:rsidRDefault="00934E8B">
            <w:pPr>
              <w:spacing w:after="0"/>
              <w:ind w:left="135"/>
            </w:pPr>
            <w:r>
              <w:rPr>
                <w:rFonts w:ascii="Times New Roman" w:hAnsi="Times New Roman"/>
                <w:b/>
                <w:color w:val="000000"/>
                <w:sz w:val="24"/>
              </w:rPr>
              <w:t xml:space="preserve">№ п/п </w:t>
            </w:r>
          </w:p>
          <w:p w:rsidR="00BA62B9" w:rsidRDefault="00BA62B9">
            <w:pPr>
              <w:spacing w:after="0"/>
              <w:ind w:left="135"/>
            </w:pPr>
          </w:p>
        </w:tc>
        <w:tc>
          <w:tcPr>
            <w:tcW w:w="3432" w:type="dxa"/>
            <w:vMerge w:val="restart"/>
            <w:tcMar>
              <w:top w:w="50" w:type="dxa"/>
              <w:left w:w="100" w:type="dxa"/>
            </w:tcMar>
            <w:vAlign w:val="center"/>
          </w:tcPr>
          <w:p w:rsidR="00BA62B9" w:rsidRDefault="00934E8B">
            <w:pPr>
              <w:spacing w:after="0"/>
              <w:ind w:left="135"/>
            </w:pPr>
            <w:r>
              <w:rPr>
                <w:rFonts w:ascii="Times New Roman" w:hAnsi="Times New Roman"/>
                <w:b/>
                <w:color w:val="000000"/>
                <w:sz w:val="24"/>
              </w:rPr>
              <w:t xml:space="preserve">Тема урока </w:t>
            </w:r>
          </w:p>
          <w:p w:rsidR="00BA62B9" w:rsidRDefault="00BA62B9">
            <w:pPr>
              <w:spacing w:after="0"/>
              <w:ind w:left="135"/>
            </w:pPr>
          </w:p>
        </w:tc>
        <w:tc>
          <w:tcPr>
            <w:tcW w:w="0" w:type="auto"/>
            <w:gridSpan w:val="3"/>
            <w:tcMar>
              <w:top w:w="50" w:type="dxa"/>
              <w:left w:w="100" w:type="dxa"/>
            </w:tcMar>
            <w:vAlign w:val="center"/>
          </w:tcPr>
          <w:p w:rsidR="00BA62B9" w:rsidRDefault="00934E8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A62B9" w:rsidRDefault="00934E8B">
            <w:pPr>
              <w:spacing w:after="0"/>
              <w:ind w:left="135"/>
            </w:pPr>
            <w:r>
              <w:rPr>
                <w:rFonts w:ascii="Times New Roman" w:hAnsi="Times New Roman"/>
                <w:b/>
                <w:color w:val="000000"/>
                <w:sz w:val="24"/>
              </w:rPr>
              <w:t xml:space="preserve">Дата изучения </w:t>
            </w:r>
          </w:p>
          <w:p w:rsidR="00BA62B9" w:rsidRDefault="00BA62B9">
            <w:pPr>
              <w:spacing w:after="0"/>
              <w:ind w:left="135"/>
            </w:pPr>
          </w:p>
        </w:tc>
        <w:tc>
          <w:tcPr>
            <w:tcW w:w="1925" w:type="dxa"/>
            <w:vMerge w:val="restart"/>
            <w:tcMar>
              <w:top w:w="50" w:type="dxa"/>
              <w:left w:w="100" w:type="dxa"/>
            </w:tcMar>
            <w:vAlign w:val="center"/>
          </w:tcPr>
          <w:p w:rsidR="00BA62B9" w:rsidRDefault="00934E8B">
            <w:pPr>
              <w:spacing w:after="0"/>
              <w:ind w:left="135"/>
            </w:pPr>
            <w:r>
              <w:rPr>
                <w:rFonts w:ascii="Times New Roman" w:hAnsi="Times New Roman"/>
                <w:b/>
                <w:color w:val="000000"/>
                <w:sz w:val="24"/>
              </w:rPr>
              <w:t xml:space="preserve">Электронные цифровые образовательные ресурсы </w:t>
            </w:r>
          </w:p>
          <w:p w:rsidR="00BA62B9" w:rsidRDefault="00BA62B9">
            <w:pPr>
              <w:spacing w:after="0"/>
              <w:ind w:left="135"/>
            </w:pPr>
          </w:p>
        </w:tc>
      </w:tr>
      <w:tr w:rsidR="00BA62B9">
        <w:trPr>
          <w:trHeight w:val="144"/>
          <w:tblCellSpacing w:w="20" w:type="nil"/>
        </w:trPr>
        <w:tc>
          <w:tcPr>
            <w:tcW w:w="0" w:type="auto"/>
            <w:vMerge/>
            <w:tcBorders>
              <w:top w:val="nil"/>
            </w:tcBorders>
            <w:tcMar>
              <w:top w:w="50" w:type="dxa"/>
              <w:left w:w="100" w:type="dxa"/>
            </w:tcMar>
          </w:tcPr>
          <w:p w:rsidR="00BA62B9" w:rsidRDefault="00BA62B9"/>
        </w:tc>
        <w:tc>
          <w:tcPr>
            <w:tcW w:w="0" w:type="auto"/>
            <w:vMerge/>
            <w:tcBorders>
              <w:top w:val="nil"/>
            </w:tcBorders>
            <w:tcMar>
              <w:top w:w="50" w:type="dxa"/>
              <w:left w:w="100" w:type="dxa"/>
            </w:tcMar>
          </w:tcPr>
          <w:p w:rsidR="00BA62B9" w:rsidRDefault="00BA62B9"/>
        </w:tc>
        <w:tc>
          <w:tcPr>
            <w:tcW w:w="786" w:type="dxa"/>
            <w:tcMar>
              <w:top w:w="50" w:type="dxa"/>
              <w:left w:w="100" w:type="dxa"/>
            </w:tcMar>
            <w:vAlign w:val="center"/>
          </w:tcPr>
          <w:p w:rsidR="00BA62B9" w:rsidRDefault="00934E8B">
            <w:pPr>
              <w:spacing w:after="0"/>
              <w:ind w:left="135"/>
            </w:pPr>
            <w:r>
              <w:rPr>
                <w:rFonts w:ascii="Times New Roman" w:hAnsi="Times New Roman"/>
                <w:b/>
                <w:color w:val="000000"/>
                <w:sz w:val="24"/>
              </w:rPr>
              <w:t xml:space="preserve">Всего </w:t>
            </w:r>
          </w:p>
          <w:p w:rsidR="00BA62B9" w:rsidRDefault="00BA62B9">
            <w:pPr>
              <w:spacing w:after="0"/>
              <w:ind w:left="135"/>
            </w:pPr>
          </w:p>
        </w:tc>
        <w:tc>
          <w:tcPr>
            <w:tcW w:w="1477" w:type="dxa"/>
            <w:tcMar>
              <w:top w:w="50" w:type="dxa"/>
              <w:left w:w="100" w:type="dxa"/>
            </w:tcMar>
            <w:vAlign w:val="center"/>
          </w:tcPr>
          <w:p w:rsidR="00BA62B9" w:rsidRDefault="00934E8B">
            <w:pPr>
              <w:spacing w:after="0"/>
              <w:ind w:left="135"/>
            </w:pPr>
            <w:r>
              <w:rPr>
                <w:rFonts w:ascii="Times New Roman" w:hAnsi="Times New Roman"/>
                <w:b/>
                <w:color w:val="000000"/>
                <w:sz w:val="24"/>
              </w:rPr>
              <w:t xml:space="preserve">Контрольные работы </w:t>
            </w:r>
          </w:p>
          <w:p w:rsidR="00BA62B9" w:rsidRDefault="00BA62B9">
            <w:pPr>
              <w:spacing w:after="0"/>
              <w:ind w:left="135"/>
            </w:pPr>
          </w:p>
        </w:tc>
        <w:tc>
          <w:tcPr>
            <w:tcW w:w="1579" w:type="dxa"/>
            <w:tcMar>
              <w:top w:w="50" w:type="dxa"/>
              <w:left w:w="100" w:type="dxa"/>
            </w:tcMar>
            <w:vAlign w:val="center"/>
          </w:tcPr>
          <w:p w:rsidR="00BA62B9" w:rsidRDefault="00934E8B">
            <w:pPr>
              <w:spacing w:after="0"/>
              <w:ind w:left="135"/>
            </w:pPr>
            <w:r>
              <w:rPr>
                <w:rFonts w:ascii="Times New Roman" w:hAnsi="Times New Roman"/>
                <w:b/>
                <w:color w:val="000000"/>
                <w:sz w:val="24"/>
              </w:rPr>
              <w:t xml:space="preserve">Практические работы </w:t>
            </w:r>
          </w:p>
          <w:p w:rsidR="00BA62B9" w:rsidRDefault="00BA62B9">
            <w:pPr>
              <w:spacing w:after="0"/>
              <w:ind w:left="135"/>
            </w:pPr>
          </w:p>
        </w:tc>
        <w:tc>
          <w:tcPr>
            <w:tcW w:w="0" w:type="auto"/>
            <w:vMerge/>
            <w:tcBorders>
              <w:top w:val="nil"/>
            </w:tcBorders>
            <w:tcMar>
              <w:top w:w="50" w:type="dxa"/>
              <w:left w:w="100" w:type="dxa"/>
            </w:tcMar>
          </w:tcPr>
          <w:p w:rsidR="00BA62B9" w:rsidRDefault="00BA62B9"/>
        </w:tc>
        <w:tc>
          <w:tcPr>
            <w:tcW w:w="0" w:type="auto"/>
            <w:vMerge/>
            <w:tcBorders>
              <w:top w:val="nil"/>
            </w:tcBorders>
            <w:tcMar>
              <w:top w:w="50" w:type="dxa"/>
              <w:left w:w="100" w:type="dxa"/>
            </w:tcMar>
          </w:tcPr>
          <w:p w:rsidR="00BA62B9" w:rsidRDefault="00BA62B9"/>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Повторение изученного в 3 </w:t>
            </w:r>
            <w:r w:rsidRPr="00E00937">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27670</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13</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19444</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Составление числового </w:t>
            </w:r>
            <w:r w:rsidRPr="00E00937">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1925</w:t>
              </w:r>
              <w:r>
                <w:rPr>
                  <w:rFonts w:ascii="Times New Roman" w:hAnsi="Times New Roman"/>
                  <w:color w:val="0000FF"/>
                  <w:u w:val="single"/>
                </w:rPr>
                <w:t>a</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195</w:t>
              </w:r>
              <w:r>
                <w:rPr>
                  <w:rFonts w:ascii="Times New Roman" w:hAnsi="Times New Roman"/>
                  <w:color w:val="0000FF"/>
                  <w:u w:val="single"/>
                </w:rPr>
                <w:t>ca</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1973</w:t>
              </w:r>
              <w:r>
                <w:rPr>
                  <w:rFonts w:ascii="Times New Roman" w:hAnsi="Times New Roman"/>
                  <w:color w:val="0000FF"/>
                  <w:u w:val="single"/>
                </w:rPr>
                <w:t>c</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22</w:t>
            </w:r>
          </w:p>
        </w:tc>
        <w:tc>
          <w:tcPr>
            <w:tcW w:w="3432" w:type="dxa"/>
            <w:tcMar>
              <w:top w:w="50" w:type="dxa"/>
              <w:left w:w="100" w:type="dxa"/>
            </w:tcMar>
            <w:vAlign w:val="center"/>
          </w:tcPr>
          <w:p w:rsidR="00BA62B9" w:rsidRDefault="00934E8B">
            <w:pPr>
              <w:spacing w:after="0"/>
              <w:ind w:left="135"/>
            </w:pPr>
            <w:r w:rsidRPr="00E0093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23</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24</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934E8B">
            <w:pPr>
              <w:spacing w:after="0"/>
              <w:ind w:left="135"/>
            </w:pPr>
            <w:r>
              <w:rPr>
                <w:rFonts w:ascii="Times New Roman" w:hAnsi="Times New Roman"/>
                <w:color w:val="000000"/>
                <w:sz w:val="24"/>
              </w:rPr>
              <w:t>Библиотека ЦОК</w:t>
            </w:r>
          </w:p>
          <w:p w:rsidR="00BA62B9" w:rsidRDefault="00677F51">
            <w:pPr>
              <w:numPr>
                <w:ilvl w:val="0"/>
                <w:numId w:val="1"/>
              </w:numPr>
              <w:spacing w:after="0"/>
            </w:pPr>
            <w:hyperlink r:id="rId21">
              <w:r w:rsidR="00934E8B">
                <w:rPr>
                  <w:rFonts w:ascii="Times New Roman" w:hAnsi="Times New Roman"/>
                  <w:color w:val="0000FF"/>
                  <w:u w:val="single"/>
                </w:rPr>
                <w:t>https://m.edsoo.ru/c4e1989a</w:t>
              </w:r>
            </w:hyperlink>
            <w:r w:rsidR="00934E8B">
              <w:rPr>
                <w:rFonts w:ascii="Times New Roman" w:hAnsi="Times New Roman"/>
                <w:color w:val="000000"/>
                <w:sz w:val="24"/>
              </w:rPr>
              <w:t xml:space="preserve"> </w:t>
            </w:r>
            <w:r w:rsidR="00934E8B">
              <w:rPr>
                <w:rFonts w:ascii="Times New Roman" w:hAnsi="Times New Roman"/>
                <w:color w:val="000000"/>
                <w:sz w:val="24"/>
              </w:rPr>
              <w:lastRenderedPageBreak/>
              <w:t>2)</w:t>
            </w:r>
            <w:hyperlink r:id="rId22">
              <w:r w:rsidR="00934E8B">
                <w:rPr>
                  <w:rFonts w:ascii="Times New Roman" w:hAnsi="Times New Roman"/>
                  <w:color w:val="0000FF"/>
                  <w:u w:val="single"/>
                </w:rPr>
                <w:t>https://m.edsoo.ru/c4e19de0</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26</w:t>
            </w:r>
          </w:p>
        </w:tc>
        <w:tc>
          <w:tcPr>
            <w:tcW w:w="3432" w:type="dxa"/>
            <w:tcMar>
              <w:top w:w="50" w:type="dxa"/>
              <w:left w:w="100" w:type="dxa"/>
            </w:tcMar>
            <w:vAlign w:val="center"/>
          </w:tcPr>
          <w:p w:rsidR="00BA62B9" w:rsidRDefault="00934E8B">
            <w:pPr>
              <w:spacing w:after="0"/>
              <w:ind w:left="135"/>
            </w:pPr>
            <w:r w:rsidRPr="00E0093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a</w:t>
              </w:r>
              <w:r w:rsidRPr="00E00937">
                <w:rPr>
                  <w:rFonts w:ascii="Times New Roman" w:hAnsi="Times New Roman"/>
                  <w:color w:val="0000FF"/>
                  <w:u w:val="single"/>
                  <w:lang w:val="ru-RU"/>
                </w:rPr>
                <w:t>40</w:t>
              </w:r>
              <w:r>
                <w:rPr>
                  <w:rFonts w:ascii="Times New Roman" w:hAnsi="Times New Roman"/>
                  <w:color w:val="0000FF"/>
                  <w:u w:val="single"/>
                </w:rPr>
                <w:t>c</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27</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28</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29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b</w:t>
              </w:r>
              <w:r w:rsidRPr="00E00937">
                <w:rPr>
                  <w:rFonts w:ascii="Times New Roman" w:hAnsi="Times New Roman"/>
                  <w:color w:val="0000FF"/>
                  <w:u w:val="single"/>
                  <w:lang w:val="ru-RU"/>
                </w:rPr>
                <w:t>2</w:t>
              </w:r>
              <w:r>
                <w:rPr>
                  <w:rFonts w:ascii="Times New Roman" w:hAnsi="Times New Roman"/>
                  <w:color w:val="0000FF"/>
                  <w:u w:val="single"/>
                </w:rPr>
                <w:t>f</w:t>
              </w:r>
              <w:r w:rsidRPr="00E00937">
                <w:rPr>
                  <w:rFonts w:ascii="Times New Roman" w:hAnsi="Times New Roman"/>
                  <w:color w:val="0000FF"/>
                  <w:u w:val="single"/>
                  <w:lang w:val="ru-RU"/>
                </w:rPr>
                <w:t>8</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b</w:t>
              </w:r>
              <w:r w:rsidRPr="00E00937">
                <w:rPr>
                  <w:rFonts w:ascii="Times New Roman" w:hAnsi="Times New Roman"/>
                  <w:color w:val="0000FF"/>
                  <w:u w:val="single"/>
                  <w:lang w:val="ru-RU"/>
                </w:rPr>
                <w:t>488</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Сравнение объектов по площади. Соотношения </w:t>
            </w:r>
            <w:r w:rsidRPr="00E00937">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b</w:t>
              </w:r>
              <w:r w:rsidRPr="00E00937">
                <w:rPr>
                  <w:rFonts w:ascii="Times New Roman" w:hAnsi="Times New Roman"/>
                  <w:color w:val="0000FF"/>
                  <w:u w:val="single"/>
                  <w:lang w:val="ru-RU"/>
                </w:rPr>
                <w:t>60</w:t>
              </w:r>
              <w:r>
                <w:rPr>
                  <w:rFonts w:ascii="Times New Roman" w:hAnsi="Times New Roman"/>
                  <w:color w:val="0000FF"/>
                  <w:u w:val="single"/>
                </w:rPr>
                <w:t>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b</w:t>
              </w:r>
              <w:r w:rsidRPr="00E00937">
                <w:rPr>
                  <w:rFonts w:ascii="Times New Roman" w:hAnsi="Times New Roman"/>
                  <w:color w:val="0000FF"/>
                  <w:u w:val="single"/>
                  <w:lang w:val="ru-RU"/>
                </w:rPr>
                <w:t>78</w:t>
              </w:r>
              <w:r>
                <w:rPr>
                  <w:rFonts w:ascii="Times New Roman" w:hAnsi="Times New Roman"/>
                  <w:color w:val="0000FF"/>
                  <w:u w:val="single"/>
                </w:rPr>
                <w:t>a</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a</w:t>
              </w:r>
              <w:r w:rsidRPr="00E00937">
                <w:rPr>
                  <w:rFonts w:ascii="Times New Roman" w:hAnsi="Times New Roman"/>
                  <w:color w:val="0000FF"/>
                  <w:u w:val="single"/>
                  <w:lang w:val="ru-RU"/>
                </w:rPr>
                <w:t>89</w:t>
              </w:r>
              <w:r>
                <w:rPr>
                  <w:rFonts w:ascii="Times New Roman" w:hAnsi="Times New Roman"/>
                  <w:color w:val="0000FF"/>
                  <w:u w:val="single"/>
                </w:rPr>
                <w:t>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ae</w:t>
              </w:r>
              <w:r w:rsidRPr="00E00937">
                <w:rPr>
                  <w:rFonts w:ascii="Times New Roman" w:hAnsi="Times New Roman"/>
                  <w:color w:val="0000FF"/>
                  <w:u w:val="single"/>
                  <w:lang w:val="ru-RU"/>
                </w:rPr>
                <w:t>2</w:t>
              </w:r>
              <w:r>
                <w:rPr>
                  <w:rFonts w:ascii="Times New Roman" w:hAnsi="Times New Roman"/>
                  <w:color w:val="0000FF"/>
                  <w:u w:val="single"/>
                </w:rPr>
                <w:t>a</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39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afe</w:t>
              </w:r>
              <w:r w:rsidRPr="00E00937">
                <w:rPr>
                  <w:rFonts w:ascii="Times New Roman" w:hAnsi="Times New Roman"/>
                  <w:color w:val="0000FF"/>
                  <w:u w:val="single"/>
                  <w:lang w:val="ru-RU"/>
                </w:rPr>
                <w:t>2</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be</w:t>
              </w:r>
              <w:r w:rsidRPr="00E00937">
                <w:rPr>
                  <w:rFonts w:ascii="Times New Roman" w:hAnsi="Times New Roman"/>
                  <w:color w:val="0000FF"/>
                  <w:u w:val="single"/>
                  <w:lang w:val="ru-RU"/>
                </w:rPr>
                <w:t>92</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43</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a</w:t>
              </w:r>
              <w:r w:rsidRPr="00E00937">
                <w:rPr>
                  <w:rFonts w:ascii="Times New Roman" w:hAnsi="Times New Roman"/>
                  <w:color w:val="0000FF"/>
                  <w:u w:val="single"/>
                  <w:lang w:val="ru-RU"/>
                </w:rPr>
                <w:t>704</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44</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b</w:t>
              </w:r>
              <w:r w:rsidRPr="00E00937">
                <w:rPr>
                  <w:rFonts w:ascii="Times New Roman" w:hAnsi="Times New Roman"/>
                  <w:color w:val="0000FF"/>
                  <w:u w:val="single"/>
                  <w:lang w:val="ru-RU"/>
                </w:rPr>
                <w:t>168</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45</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49</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c</w:t>
              </w:r>
              <w:r w:rsidRPr="00E00937">
                <w:rPr>
                  <w:rFonts w:ascii="Times New Roman" w:hAnsi="Times New Roman"/>
                  <w:color w:val="0000FF"/>
                  <w:u w:val="single"/>
                  <w:lang w:val="ru-RU"/>
                </w:rPr>
                <w:t>022</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53</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c</w:t>
              </w:r>
              <w:r w:rsidRPr="00E00937">
                <w:rPr>
                  <w:rFonts w:ascii="Times New Roman" w:hAnsi="Times New Roman"/>
                  <w:color w:val="0000FF"/>
                  <w:u w:val="single"/>
                  <w:lang w:val="ru-RU"/>
                </w:rPr>
                <w:t>1</w:t>
              </w:r>
              <w:r>
                <w:rPr>
                  <w:rFonts w:ascii="Times New Roman" w:hAnsi="Times New Roman"/>
                  <w:color w:val="0000FF"/>
                  <w:u w:val="single"/>
                </w:rPr>
                <w:t>b</w:t>
              </w:r>
              <w:r w:rsidRPr="00E00937">
                <w:rPr>
                  <w:rFonts w:ascii="Times New Roman" w:hAnsi="Times New Roman"/>
                  <w:color w:val="0000FF"/>
                  <w:u w:val="single"/>
                  <w:lang w:val="ru-RU"/>
                </w:rPr>
                <w:t>2</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f</w:t>
              </w:r>
              <w:r w:rsidRPr="00E00937">
                <w:rPr>
                  <w:rFonts w:ascii="Times New Roman" w:hAnsi="Times New Roman"/>
                  <w:color w:val="0000FF"/>
                  <w:u w:val="single"/>
                  <w:lang w:val="ru-RU"/>
                </w:rPr>
                <w:t>61</w:t>
              </w:r>
              <w:r>
                <w:rPr>
                  <w:rFonts w:ascii="Times New Roman" w:hAnsi="Times New Roman"/>
                  <w:color w:val="0000FF"/>
                  <w:u w:val="single"/>
                </w:rPr>
                <w:t>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f</w:t>
              </w:r>
              <w:r w:rsidRPr="00E00937">
                <w:rPr>
                  <w:rFonts w:ascii="Times New Roman" w:hAnsi="Times New Roman"/>
                  <w:color w:val="0000FF"/>
                  <w:u w:val="single"/>
                  <w:lang w:val="ru-RU"/>
                </w:rPr>
                <w:t>7</w:t>
              </w:r>
              <w:r>
                <w:rPr>
                  <w:rFonts w:ascii="Times New Roman" w:hAnsi="Times New Roman"/>
                  <w:color w:val="0000FF"/>
                  <w:u w:val="single"/>
                </w:rPr>
                <w:t>c</w:t>
              </w:r>
              <w:r w:rsidRPr="00E00937">
                <w:rPr>
                  <w:rFonts w:ascii="Times New Roman" w:hAnsi="Times New Roman"/>
                  <w:color w:val="0000FF"/>
                  <w:u w:val="single"/>
                  <w:lang w:val="ru-RU"/>
                </w:rPr>
                <w:t>2</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59</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60</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61</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21482</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65</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212</w:t>
              </w:r>
              <w:r>
                <w:rPr>
                  <w:rFonts w:ascii="Times New Roman" w:hAnsi="Times New Roman"/>
                  <w:color w:val="0000FF"/>
                  <w:u w:val="single"/>
                </w:rPr>
                <w:t>de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22</w:t>
              </w:r>
              <w:r>
                <w:rPr>
                  <w:rFonts w:ascii="Times New Roman" w:hAnsi="Times New Roman"/>
                  <w:color w:val="0000FF"/>
                  <w:u w:val="single"/>
                </w:rPr>
                <w:t>abc</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69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71</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72</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BA62B9" w:rsidRDefault="00934E8B">
            <w:pPr>
              <w:spacing w:after="0"/>
              <w:ind w:left="135"/>
            </w:pPr>
            <w:r w:rsidRPr="00E0093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25582</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aa</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79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f</w:t>
              </w:r>
              <w:r w:rsidRPr="00E00937">
                <w:rPr>
                  <w:rFonts w:ascii="Times New Roman" w:hAnsi="Times New Roman"/>
                  <w:color w:val="0000FF"/>
                  <w:u w:val="single"/>
                  <w:lang w:val="ru-RU"/>
                </w:rPr>
                <w:t>970</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Нахождение неизвестного </w:t>
            </w:r>
            <w:r w:rsidRPr="00E00937">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fb</w:t>
              </w:r>
              <w:r w:rsidRPr="00E00937">
                <w:rPr>
                  <w:rFonts w:ascii="Times New Roman" w:hAnsi="Times New Roman"/>
                  <w:color w:val="0000FF"/>
                  <w:u w:val="single"/>
                  <w:lang w:val="ru-RU"/>
                </w:rPr>
                <w:t>1</w:t>
              </w:r>
              <w:r>
                <w:rPr>
                  <w:rFonts w:ascii="Times New Roman" w:hAnsi="Times New Roman"/>
                  <w:color w:val="0000FF"/>
                  <w:u w:val="single"/>
                </w:rPr>
                <w:t>e</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cf</w:t>
              </w:r>
              <w:r w:rsidRPr="00E00937">
                <w:rPr>
                  <w:rFonts w:ascii="Times New Roman" w:hAnsi="Times New Roman"/>
                  <w:color w:val="0000FF"/>
                  <w:u w:val="single"/>
                  <w:lang w:val="ru-RU"/>
                </w:rPr>
                <w:t>90</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86</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88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00937">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2358</w:t>
              </w:r>
              <w:r>
                <w:rPr>
                  <w:rFonts w:ascii="Times New Roman" w:hAnsi="Times New Roman"/>
                  <w:color w:val="0000FF"/>
                  <w:u w:val="single"/>
                </w:rPr>
                <w:t>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215</w:t>
              </w:r>
              <w:r>
                <w:rPr>
                  <w:rFonts w:ascii="Times New Roman" w:hAnsi="Times New Roman"/>
                  <w:color w:val="0000FF"/>
                  <w:u w:val="single"/>
                </w:rPr>
                <w:t>ea</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2597</w:t>
              </w:r>
              <w:r>
                <w:rPr>
                  <w:rFonts w:ascii="Times New Roman" w:hAnsi="Times New Roman"/>
                  <w:color w:val="0000FF"/>
                  <w:u w:val="single"/>
                </w:rPr>
                <w:t>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22</w:t>
              </w:r>
              <w:r>
                <w:rPr>
                  <w:rFonts w:ascii="Times New Roman" w:hAnsi="Times New Roman"/>
                  <w:color w:val="0000FF"/>
                  <w:u w:val="single"/>
                </w:rPr>
                <w:t>abc</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96</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97</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2226</w:t>
              </w:r>
              <w:r>
                <w:rPr>
                  <w:rFonts w:ascii="Times New Roman" w:hAnsi="Times New Roman"/>
                  <w:color w:val="0000FF"/>
                  <w:u w:val="single"/>
                </w:rPr>
                <w:t>a</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99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Использование данных </w:t>
            </w:r>
            <w:r w:rsidRPr="00E00937">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25</w:t>
              </w:r>
              <w:r>
                <w:rPr>
                  <w:rFonts w:ascii="Times New Roman" w:hAnsi="Times New Roman"/>
                  <w:color w:val="0000FF"/>
                  <w:u w:val="single"/>
                </w:rPr>
                <w:t>e</w:t>
              </w:r>
              <w:r w:rsidRPr="00E00937">
                <w:rPr>
                  <w:rFonts w:ascii="Times New Roman" w:hAnsi="Times New Roman"/>
                  <w:color w:val="0000FF"/>
                  <w:u w:val="single"/>
                  <w:lang w:val="ru-RU"/>
                </w:rPr>
                <w:t>42</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24736</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103</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104</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Правила работы с </w:t>
            </w:r>
            <w:r w:rsidRPr="00E00937">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c</w:t>
              </w:r>
              <w:r w:rsidRPr="00E00937">
                <w:rPr>
                  <w:rFonts w:ascii="Times New Roman" w:hAnsi="Times New Roman"/>
                  <w:color w:val="0000FF"/>
                  <w:u w:val="single"/>
                  <w:lang w:val="ru-RU"/>
                </w:rPr>
                <w:t>6</w:t>
              </w:r>
              <w:r>
                <w:rPr>
                  <w:rFonts w:ascii="Times New Roman" w:hAnsi="Times New Roman"/>
                  <w:color w:val="0000FF"/>
                  <w:u w:val="single"/>
                </w:rPr>
                <w:t>f</w:t>
              </w:r>
              <w:r w:rsidRPr="00E00937">
                <w:rPr>
                  <w:rFonts w:ascii="Times New Roman" w:hAnsi="Times New Roman"/>
                  <w:color w:val="0000FF"/>
                  <w:u w:val="single"/>
                  <w:lang w:val="ru-RU"/>
                </w:rPr>
                <w:t>8</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109</w:t>
            </w:r>
          </w:p>
        </w:tc>
        <w:tc>
          <w:tcPr>
            <w:tcW w:w="3432" w:type="dxa"/>
            <w:tcMar>
              <w:top w:w="50" w:type="dxa"/>
              <w:left w:w="100" w:type="dxa"/>
            </w:tcMar>
            <w:vAlign w:val="center"/>
          </w:tcPr>
          <w:p w:rsidR="00BA62B9" w:rsidRDefault="00934E8B">
            <w:pPr>
              <w:spacing w:after="0"/>
              <w:ind w:left="135"/>
            </w:pPr>
            <w:r w:rsidRPr="00E0093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25410</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112</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2529</w:t>
              </w:r>
              <w:r>
                <w:rPr>
                  <w:rFonts w:ascii="Times New Roman" w:hAnsi="Times New Roman"/>
                  <w:color w:val="0000FF"/>
                  <w:u w:val="single"/>
                </w:rPr>
                <w:t>e</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Применение алгоритмов для </w:t>
            </w:r>
            <w:r w:rsidRPr="00E00937">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117</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118</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2316</w:t>
              </w:r>
              <w:r>
                <w:rPr>
                  <w:rFonts w:ascii="Times New Roman" w:hAnsi="Times New Roman"/>
                  <w:color w:val="0000FF"/>
                  <w:u w:val="single"/>
                </w:rPr>
                <w:t>a</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119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1</w:t>
              </w:r>
              <w:r>
                <w:rPr>
                  <w:rFonts w:ascii="Times New Roman" w:hAnsi="Times New Roman"/>
                  <w:color w:val="0000FF"/>
                  <w:u w:val="single"/>
                </w:rPr>
                <w:t>d</w:t>
              </w:r>
              <w:r w:rsidRPr="00E00937">
                <w:rPr>
                  <w:rFonts w:ascii="Times New Roman" w:hAnsi="Times New Roman"/>
                  <w:color w:val="0000FF"/>
                  <w:u w:val="single"/>
                  <w:lang w:val="ru-RU"/>
                </w:rPr>
                <w:t>544</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122</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241</w:t>
              </w:r>
              <w:r>
                <w:rPr>
                  <w:rFonts w:ascii="Times New Roman" w:hAnsi="Times New Roman"/>
                  <w:color w:val="0000FF"/>
                  <w:u w:val="single"/>
                </w:rPr>
                <w:t>f</w:t>
              </w:r>
              <w:r w:rsidRPr="00E00937">
                <w:rPr>
                  <w:rFonts w:ascii="Times New Roman" w:hAnsi="Times New Roman"/>
                  <w:color w:val="0000FF"/>
                  <w:u w:val="single"/>
                  <w:lang w:val="ru-RU"/>
                </w:rPr>
                <w:t>0</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22968</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2433</w:t>
              </w:r>
              <w:r>
                <w:rPr>
                  <w:rFonts w:ascii="Times New Roman" w:hAnsi="Times New Roman"/>
                  <w:color w:val="0000FF"/>
                  <w:u w:val="single"/>
                </w:rPr>
                <w:t>a</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127</w:t>
            </w:r>
          </w:p>
        </w:tc>
        <w:tc>
          <w:tcPr>
            <w:tcW w:w="3432" w:type="dxa"/>
            <w:tcMar>
              <w:top w:w="50" w:type="dxa"/>
              <w:left w:w="100" w:type="dxa"/>
            </w:tcMar>
            <w:vAlign w:val="center"/>
          </w:tcPr>
          <w:p w:rsidR="00BA62B9" w:rsidRDefault="00934E8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128</w:t>
            </w:r>
          </w:p>
        </w:tc>
        <w:tc>
          <w:tcPr>
            <w:tcW w:w="3432" w:type="dxa"/>
            <w:tcMar>
              <w:top w:w="50" w:type="dxa"/>
              <w:left w:w="100" w:type="dxa"/>
            </w:tcMar>
            <w:vAlign w:val="center"/>
          </w:tcPr>
          <w:p w:rsidR="00BA62B9" w:rsidRDefault="00934E8B">
            <w:pPr>
              <w:spacing w:after="0"/>
              <w:ind w:left="135"/>
            </w:pPr>
            <w:r w:rsidRPr="00E0093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296</w:t>
              </w:r>
              <w:r>
                <w:rPr>
                  <w:rFonts w:ascii="Times New Roman" w:hAnsi="Times New Roman"/>
                  <w:color w:val="0000FF"/>
                  <w:u w:val="single"/>
                </w:rPr>
                <w:t>aa</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129</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BA62B9">
            <w:pPr>
              <w:spacing w:after="0"/>
              <w:ind w:left="135"/>
            </w:pPr>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130</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Задачи на нахождение </w:t>
            </w:r>
            <w:r w:rsidRPr="00E00937">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2911</w:t>
              </w:r>
              <w:r>
                <w:rPr>
                  <w:rFonts w:ascii="Times New Roman" w:hAnsi="Times New Roman"/>
                  <w:color w:val="0000FF"/>
                  <w:u w:val="single"/>
                </w:rPr>
                <w:t>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29510</w:t>
              </w:r>
            </w:hyperlink>
          </w:p>
        </w:tc>
      </w:tr>
      <w:tr w:rsidR="00BA62B9">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132</w:t>
            </w:r>
          </w:p>
        </w:tc>
        <w:tc>
          <w:tcPr>
            <w:tcW w:w="3432" w:type="dxa"/>
            <w:tcMar>
              <w:top w:w="50" w:type="dxa"/>
              <w:left w:w="100" w:type="dxa"/>
            </w:tcMar>
            <w:vAlign w:val="center"/>
          </w:tcPr>
          <w:p w:rsidR="00BA62B9" w:rsidRDefault="00934E8B">
            <w:pPr>
              <w:spacing w:after="0"/>
              <w:ind w:left="135"/>
            </w:pPr>
            <w:r w:rsidRPr="00E0093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Default="00934E8B">
            <w:pPr>
              <w:spacing w:after="0"/>
              <w:ind w:left="135"/>
            </w:pPr>
            <w:r>
              <w:rPr>
                <w:rFonts w:ascii="Times New Roman" w:hAnsi="Times New Roman"/>
                <w:color w:val="000000"/>
                <w:sz w:val="24"/>
              </w:rPr>
              <w:t>Библиотека ЦОК</w:t>
            </w:r>
          </w:p>
          <w:p w:rsidR="00BA62B9" w:rsidRDefault="00677F51">
            <w:pPr>
              <w:numPr>
                <w:ilvl w:val="0"/>
                <w:numId w:val="2"/>
              </w:numPr>
              <w:spacing w:after="0"/>
            </w:pPr>
            <w:hyperlink r:id="rId64">
              <w:r w:rsidR="00934E8B">
                <w:rPr>
                  <w:rFonts w:ascii="Times New Roman" w:hAnsi="Times New Roman"/>
                  <w:color w:val="0000FF"/>
                  <w:u w:val="single"/>
                </w:rPr>
                <w:t>https://m.edsoo.ru/c4e20b40</w:t>
              </w:r>
            </w:hyperlink>
            <w:r w:rsidR="00934E8B">
              <w:rPr>
                <w:rFonts w:ascii="Times New Roman" w:hAnsi="Times New Roman"/>
                <w:color w:val="000000"/>
                <w:sz w:val="24"/>
              </w:rPr>
              <w:t xml:space="preserve"> 2)</w:t>
            </w:r>
            <w:hyperlink r:id="rId65">
              <w:r w:rsidR="00934E8B">
                <w:rPr>
                  <w:rFonts w:ascii="Times New Roman" w:hAnsi="Times New Roman"/>
                  <w:color w:val="0000FF"/>
                  <w:u w:val="single"/>
                </w:rPr>
                <w:t>https://m.edsoo.ru/c4e20cee</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133</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244</w:t>
              </w:r>
              <w:r>
                <w:rPr>
                  <w:rFonts w:ascii="Times New Roman" w:hAnsi="Times New Roman"/>
                  <w:color w:val="0000FF"/>
                  <w:u w:val="single"/>
                </w:rPr>
                <w:t>a</w:t>
              </w:r>
              <w:r w:rsidRPr="00E00937">
                <w:rPr>
                  <w:rFonts w:ascii="Times New Roman" w:hAnsi="Times New Roman"/>
                  <w:color w:val="0000FF"/>
                  <w:u w:val="single"/>
                  <w:lang w:val="ru-RU"/>
                </w:rPr>
                <w:t>2</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134</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25154</w:t>
              </w:r>
            </w:hyperlink>
          </w:p>
        </w:tc>
      </w:tr>
      <w:tr w:rsidR="00BA62B9" w:rsidRPr="00B53156">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135</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288</w:t>
              </w:r>
              <w:r>
                <w:rPr>
                  <w:rFonts w:ascii="Times New Roman" w:hAnsi="Times New Roman"/>
                  <w:color w:val="0000FF"/>
                  <w:u w:val="single"/>
                </w:rPr>
                <w:t>ea</w:t>
              </w:r>
            </w:hyperlink>
          </w:p>
        </w:tc>
      </w:tr>
      <w:tr w:rsidR="00BA62B9" w:rsidRPr="00E53CCA">
        <w:trPr>
          <w:trHeight w:val="144"/>
          <w:tblCellSpacing w:w="20" w:type="nil"/>
        </w:trPr>
        <w:tc>
          <w:tcPr>
            <w:tcW w:w="448" w:type="dxa"/>
            <w:tcMar>
              <w:top w:w="50" w:type="dxa"/>
              <w:left w:w="100" w:type="dxa"/>
            </w:tcMar>
            <w:vAlign w:val="center"/>
          </w:tcPr>
          <w:p w:rsidR="00BA62B9" w:rsidRDefault="00934E8B">
            <w:pPr>
              <w:spacing w:after="0"/>
            </w:pPr>
            <w:r>
              <w:rPr>
                <w:rFonts w:ascii="Times New Roman" w:hAnsi="Times New Roman"/>
                <w:color w:val="000000"/>
                <w:sz w:val="24"/>
              </w:rPr>
              <w:t>136</w:t>
            </w:r>
          </w:p>
        </w:tc>
        <w:tc>
          <w:tcPr>
            <w:tcW w:w="3432"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2B9" w:rsidRDefault="00BA62B9">
            <w:pPr>
              <w:spacing w:after="0"/>
              <w:ind w:left="135"/>
              <w:jc w:val="center"/>
            </w:pPr>
          </w:p>
        </w:tc>
        <w:tc>
          <w:tcPr>
            <w:tcW w:w="1579" w:type="dxa"/>
            <w:tcMar>
              <w:top w:w="50" w:type="dxa"/>
              <w:left w:w="100" w:type="dxa"/>
            </w:tcMar>
            <w:vAlign w:val="center"/>
          </w:tcPr>
          <w:p w:rsidR="00BA62B9" w:rsidRDefault="00BA62B9">
            <w:pPr>
              <w:spacing w:after="0"/>
              <w:ind w:left="135"/>
              <w:jc w:val="center"/>
            </w:pPr>
          </w:p>
        </w:tc>
        <w:tc>
          <w:tcPr>
            <w:tcW w:w="1113" w:type="dxa"/>
            <w:tcMar>
              <w:top w:w="50" w:type="dxa"/>
              <w:left w:w="100" w:type="dxa"/>
            </w:tcMar>
            <w:vAlign w:val="center"/>
          </w:tcPr>
          <w:p w:rsidR="00BA62B9" w:rsidRDefault="00BA62B9">
            <w:pPr>
              <w:spacing w:after="0"/>
              <w:ind w:left="135"/>
            </w:pPr>
          </w:p>
        </w:tc>
        <w:tc>
          <w:tcPr>
            <w:tcW w:w="1925" w:type="dxa"/>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0937">
                <w:rPr>
                  <w:rFonts w:ascii="Times New Roman" w:hAnsi="Times New Roman"/>
                  <w:color w:val="0000FF"/>
                  <w:u w:val="single"/>
                  <w:lang w:val="ru-RU"/>
                </w:rPr>
                <w:t>://</w:t>
              </w:r>
              <w:r>
                <w:rPr>
                  <w:rFonts w:ascii="Times New Roman" w:hAnsi="Times New Roman"/>
                  <w:color w:val="0000FF"/>
                  <w:u w:val="single"/>
                </w:rPr>
                <w:t>m</w:t>
              </w:r>
              <w:r w:rsidRPr="00E00937">
                <w:rPr>
                  <w:rFonts w:ascii="Times New Roman" w:hAnsi="Times New Roman"/>
                  <w:color w:val="0000FF"/>
                  <w:u w:val="single"/>
                  <w:lang w:val="ru-RU"/>
                </w:rPr>
                <w:t>.</w:t>
              </w:r>
              <w:r>
                <w:rPr>
                  <w:rFonts w:ascii="Times New Roman" w:hAnsi="Times New Roman"/>
                  <w:color w:val="0000FF"/>
                  <w:u w:val="single"/>
                </w:rPr>
                <w:t>edsoo</w:t>
              </w:r>
              <w:r w:rsidRPr="00E00937">
                <w:rPr>
                  <w:rFonts w:ascii="Times New Roman" w:hAnsi="Times New Roman"/>
                  <w:color w:val="0000FF"/>
                  <w:u w:val="single"/>
                  <w:lang w:val="ru-RU"/>
                </w:rPr>
                <w:t>.</w:t>
              </w:r>
              <w:r>
                <w:rPr>
                  <w:rFonts w:ascii="Times New Roman" w:hAnsi="Times New Roman"/>
                  <w:color w:val="0000FF"/>
                  <w:u w:val="single"/>
                </w:rPr>
                <w:t>ru</w:t>
              </w:r>
              <w:r w:rsidRPr="00E00937">
                <w:rPr>
                  <w:rFonts w:ascii="Times New Roman" w:hAnsi="Times New Roman"/>
                  <w:color w:val="0000FF"/>
                  <w:u w:val="single"/>
                  <w:lang w:val="ru-RU"/>
                </w:rPr>
                <w:t>/</w:t>
              </w:r>
              <w:r>
                <w:rPr>
                  <w:rFonts w:ascii="Times New Roman" w:hAnsi="Times New Roman"/>
                  <w:color w:val="0000FF"/>
                  <w:u w:val="single"/>
                </w:rPr>
                <w:t>c</w:t>
              </w:r>
              <w:r w:rsidRPr="00E00937">
                <w:rPr>
                  <w:rFonts w:ascii="Times New Roman" w:hAnsi="Times New Roman"/>
                  <w:color w:val="0000FF"/>
                  <w:u w:val="single"/>
                  <w:lang w:val="ru-RU"/>
                </w:rPr>
                <w:t>4</w:t>
              </w:r>
              <w:r>
                <w:rPr>
                  <w:rFonts w:ascii="Times New Roman" w:hAnsi="Times New Roman"/>
                  <w:color w:val="0000FF"/>
                  <w:u w:val="single"/>
                </w:rPr>
                <w:t>e</w:t>
              </w:r>
              <w:r w:rsidRPr="00E00937">
                <w:rPr>
                  <w:rFonts w:ascii="Times New Roman" w:hAnsi="Times New Roman"/>
                  <w:color w:val="0000FF"/>
                  <w:u w:val="single"/>
                  <w:lang w:val="ru-RU"/>
                </w:rPr>
                <w:t>299</w:t>
              </w:r>
              <w:r>
                <w:rPr>
                  <w:rFonts w:ascii="Times New Roman" w:hAnsi="Times New Roman"/>
                  <w:color w:val="0000FF"/>
                  <w:u w:val="single"/>
                </w:rPr>
                <w:t>ca</w:t>
              </w:r>
            </w:hyperlink>
          </w:p>
        </w:tc>
      </w:tr>
      <w:tr w:rsidR="00BA62B9">
        <w:trPr>
          <w:trHeight w:val="144"/>
          <w:tblCellSpacing w:w="20" w:type="nil"/>
        </w:trPr>
        <w:tc>
          <w:tcPr>
            <w:tcW w:w="0" w:type="auto"/>
            <w:gridSpan w:val="2"/>
            <w:tcMar>
              <w:top w:w="50" w:type="dxa"/>
              <w:left w:w="100" w:type="dxa"/>
            </w:tcMar>
            <w:vAlign w:val="center"/>
          </w:tcPr>
          <w:p w:rsidR="00BA62B9" w:rsidRPr="00E00937" w:rsidRDefault="00934E8B">
            <w:pPr>
              <w:spacing w:after="0"/>
              <w:ind w:left="135"/>
              <w:rPr>
                <w:lang w:val="ru-RU"/>
              </w:rPr>
            </w:pPr>
            <w:r w:rsidRPr="00E00937">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BA62B9" w:rsidRDefault="00934E8B">
            <w:pPr>
              <w:spacing w:after="0"/>
              <w:ind w:left="135"/>
              <w:jc w:val="center"/>
            </w:pPr>
            <w:r w:rsidRPr="00E009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A62B9" w:rsidRDefault="00934E8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A62B9" w:rsidRDefault="00BA62B9"/>
        </w:tc>
      </w:tr>
    </w:tbl>
    <w:p w:rsidR="00BA62B9" w:rsidRDefault="00BA62B9">
      <w:pPr>
        <w:sectPr w:rsidR="00BA62B9">
          <w:pgSz w:w="16383" w:h="11906" w:orient="landscape"/>
          <w:pgMar w:top="1134" w:right="850" w:bottom="1134" w:left="1701" w:header="720" w:footer="720" w:gutter="0"/>
          <w:cols w:space="720"/>
        </w:sectPr>
      </w:pPr>
    </w:p>
    <w:p w:rsidR="00BA62B9" w:rsidRPr="00AA3423" w:rsidRDefault="00934E8B">
      <w:pPr>
        <w:spacing w:after="0"/>
        <w:ind w:left="120"/>
        <w:rPr>
          <w:lang w:val="ru-RU"/>
        </w:rPr>
      </w:pPr>
      <w:bookmarkStart w:id="7" w:name="block-38996199"/>
      <w:bookmarkEnd w:id="6"/>
      <w:r w:rsidRPr="00AA3423">
        <w:rPr>
          <w:rFonts w:ascii="Times New Roman" w:hAnsi="Times New Roman"/>
          <w:b/>
          <w:color w:val="000000"/>
          <w:sz w:val="28"/>
          <w:lang w:val="ru-RU"/>
        </w:rPr>
        <w:lastRenderedPageBreak/>
        <w:t>УЧЕБНО-МЕТОДИЧЕСКОЕ ОБЕСПЕЧЕНИЕ ОБРАЗОВАТЕЛЬНОГО ПРОЦЕССА</w:t>
      </w:r>
    </w:p>
    <w:p w:rsidR="00BA62B9" w:rsidRPr="00AA3423" w:rsidRDefault="00934E8B">
      <w:pPr>
        <w:spacing w:after="0" w:line="480" w:lineRule="auto"/>
        <w:ind w:left="120"/>
        <w:rPr>
          <w:lang w:val="ru-RU"/>
        </w:rPr>
      </w:pPr>
      <w:r w:rsidRPr="00AA3423">
        <w:rPr>
          <w:rFonts w:ascii="Times New Roman" w:hAnsi="Times New Roman"/>
          <w:b/>
          <w:color w:val="000000"/>
          <w:sz w:val="28"/>
          <w:lang w:val="ru-RU"/>
        </w:rPr>
        <w:t>ОБЯЗАТЕЛЬНЫЕ УЧЕБНЫЕ МАТЕРИАЛЫ ДЛЯ УЧЕНИКА</w:t>
      </w:r>
    </w:p>
    <w:p w:rsidR="00BA62B9" w:rsidRPr="00AA3423" w:rsidRDefault="00BA62B9">
      <w:pPr>
        <w:spacing w:after="0" w:line="480" w:lineRule="auto"/>
        <w:ind w:left="120"/>
        <w:rPr>
          <w:lang w:val="ru-RU"/>
        </w:rPr>
      </w:pPr>
    </w:p>
    <w:p w:rsidR="00BA62B9" w:rsidRPr="00AA3423" w:rsidRDefault="00BA62B9">
      <w:pPr>
        <w:spacing w:after="0" w:line="480" w:lineRule="auto"/>
        <w:ind w:left="120"/>
        <w:rPr>
          <w:lang w:val="ru-RU"/>
        </w:rPr>
      </w:pPr>
    </w:p>
    <w:p w:rsidR="00BA62B9" w:rsidRPr="00AA3423" w:rsidRDefault="00BA62B9">
      <w:pPr>
        <w:spacing w:after="0"/>
        <w:ind w:left="120"/>
        <w:rPr>
          <w:lang w:val="ru-RU"/>
        </w:rPr>
      </w:pPr>
    </w:p>
    <w:p w:rsidR="00BA62B9" w:rsidRPr="00AA3423" w:rsidRDefault="00934E8B">
      <w:pPr>
        <w:spacing w:after="0" w:line="480" w:lineRule="auto"/>
        <w:ind w:left="120"/>
        <w:rPr>
          <w:lang w:val="ru-RU"/>
        </w:rPr>
      </w:pPr>
      <w:r w:rsidRPr="00AA3423">
        <w:rPr>
          <w:rFonts w:ascii="Times New Roman" w:hAnsi="Times New Roman"/>
          <w:b/>
          <w:color w:val="000000"/>
          <w:sz w:val="28"/>
          <w:lang w:val="ru-RU"/>
        </w:rPr>
        <w:t>МЕТОДИЧЕСКИЕ МАТЕРИАЛЫ ДЛЯ УЧИТЕЛЯ</w:t>
      </w:r>
    </w:p>
    <w:p w:rsidR="00BA62B9" w:rsidRPr="00AA3423" w:rsidRDefault="00BA62B9">
      <w:pPr>
        <w:spacing w:after="0" w:line="480" w:lineRule="auto"/>
        <w:ind w:left="120"/>
        <w:rPr>
          <w:lang w:val="ru-RU"/>
        </w:rPr>
      </w:pPr>
    </w:p>
    <w:p w:rsidR="00BA62B9" w:rsidRPr="00AA3423" w:rsidRDefault="00BA62B9">
      <w:pPr>
        <w:spacing w:after="0"/>
        <w:ind w:left="120"/>
        <w:rPr>
          <w:lang w:val="ru-RU"/>
        </w:rPr>
      </w:pPr>
    </w:p>
    <w:p w:rsidR="00BA62B9" w:rsidRPr="00157C02" w:rsidRDefault="00934E8B" w:rsidP="00AA3423">
      <w:pPr>
        <w:spacing w:after="0" w:line="480" w:lineRule="auto"/>
        <w:ind w:left="120"/>
        <w:rPr>
          <w:lang w:val="ru-RU"/>
        </w:rPr>
        <w:sectPr w:rsidR="00BA62B9" w:rsidRPr="00157C02">
          <w:pgSz w:w="11906" w:h="16383"/>
          <w:pgMar w:top="1134" w:right="850" w:bottom="1134" w:left="1701" w:header="720" w:footer="720" w:gutter="0"/>
          <w:cols w:space="720"/>
        </w:sectPr>
      </w:pPr>
      <w:r w:rsidRPr="00157C02">
        <w:rPr>
          <w:rFonts w:ascii="Times New Roman" w:hAnsi="Times New Roman"/>
          <w:b/>
          <w:color w:val="000000"/>
          <w:sz w:val="28"/>
          <w:lang w:val="ru-RU"/>
        </w:rPr>
        <w:t>ЦИФРОВЫЕ ОБРАЗОВАТЕЛЬНЫЕ РЕСУРСЫ И РЕСУРСЫ СЕТИ ИНТЕРНЕТ</w:t>
      </w:r>
    </w:p>
    <w:bookmarkEnd w:id="7"/>
    <w:p w:rsidR="00934E8B" w:rsidRPr="00157C02" w:rsidRDefault="00934E8B" w:rsidP="00AA3423">
      <w:pPr>
        <w:rPr>
          <w:lang w:val="ru-RU"/>
        </w:rPr>
      </w:pPr>
    </w:p>
    <w:sectPr w:rsidR="00934E8B" w:rsidRPr="00157C02" w:rsidSect="00677F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F60"/>
    <w:multiLevelType w:val="multilevel"/>
    <w:tmpl w:val="25C2E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827BE1"/>
    <w:multiLevelType w:val="multilevel"/>
    <w:tmpl w:val="8AD0E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62B9"/>
    <w:rsid w:val="00157C02"/>
    <w:rsid w:val="002F3332"/>
    <w:rsid w:val="00313172"/>
    <w:rsid w:val="0037097F"/>
    <w:rsid w:val="0054526E"/>
    <w:rsid w:val="00677F51"/>
    <w:rsid w:val="00726F75"/>
    <w:rsid w:val="008F7A56"/>
    <w:rsid w:val="00934E8B"/>
    <w:rsid w:val="00AA3423"/>
    <w:rsid w:val="00B449C8"/>
    <w:rsid w:val="00B53156"/>
    <w:rsid w:val="00BA62B9"/>
    <w:rsid w:val="00D11FBD"/>
    <w:rsid w:val="00D75BB9"/>
    <w:rsid w:val="00E00937"/>
    <w:rsid w:val="00E53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7F51"/>
    <w:rPr>
      <w:color w:val="0563C1" w:themeColor="hyperlink"/>
      <w:u w:val="single"/>
    </w:rPr>
  </w:style>
  <w:style w:type="table" w:styleId="ac">
    <w:name w:val="Table Grid"/>
    <w:basedOn w:val="a1"/>
    <w:uiPriority w:val="59"/>
    <w:rsid w:val="00677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0093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0093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5742</Words>
  <Characters>32730</Characters>
  <Application>Microsoft Office Word</Application>
  <DocSecurity>0</DocSecurity>
  <Lines>272</Lines>
  <Paragraphs>76</Paragraphs>
  <ScaleCrop>false</ScaleCrop>
  <Company/>
  <LinksUpToDate>false</LinksUpToDate>
  <CharactersWithSpaces>38396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ПРИКУМСКАЯ СОШ</dc:creator>
  <cp:lastModifiedBy>*</cp:lastModifiedBy>
  <cp:revision>18</cp:revision>
  <cp:lastPrinted>2024-09-02T20:05:00Z</cp:lastPrinted>
  <dcterms:created xsi:type="dcterms:W3CDTF">2024-09-02T13:38:00Z</dcterms:created>
  <dcterms:modified xsi:type="dcterms:W3CDTF">2024-09-03T21:14:00Z</dcterms:modified>
</cp:coreProperties>
</file>